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EB58" w14:textId="77777777" w:rsidR="002F56E2" w:rsidRPr="00E77813" w:rsidRDefault="00313EE3" w:rsidP="00E77813">
      <w:pPr>
        <w:jc w:val="center"/>
        <w:rPr>
          <w:b/>
          <w:sz w:val="28"/>
        </w:rPr>
      </w:pPr>
      <w:r w:rsidRPr="00E77813">
        <w:rPr>
          <w:rFonts w:hint="eastAsia"/>
          <w:b/>
          <w:sz w:val="28"/>
        </w:rPr>
        <w:t>202</w:t>
      </w:r>
      <w:r w:rsidR="00200DEB">
        <w:rPr>
          <w:rFonts w:hint="eastAsia"/>
          <w:b/>
          <w:sz w:val="28"/>
        </w:rPr>
        <w:t>1</w:t>
      </w:r>
      <w:r w:rsidR="00342B05">
        <w:rPr>
          <w:rFonts w:hint="eastAsia"/>
          <w:b/>
          <w:sz w:val="28"/>
        </w:rPr>
        <w:t>新北童</w:t>
      </w:r>
      <w:r w:rsidRPr="00E77813">
        <w:rPr>
          <w:rFonts w:hint="eastAsia"/>
          <w:b/>
          <w:sz w:val="28"/>
        </w:rPr>
        <w:t>樂節系列活動</w:t>
      </w:r>
      <w:r w:rsidRPr="00E77813">
        <w:rPr>
          <w:rFonts w:hint="eastAsia"/>
          <w:b/>
          <w:sz w:val="28"/>
        </w:rPr>
        <w:t>-</w:t>
      </w:r>
      <w:r w:rsidRPr="00E77813">
        <w:rPr>
          <w:rFonts w:hint="eastAsia"/>
          <w:b/>
          <w:sz w:val="28"/>
        </w:rPr>
        <w:t>新北兒童友樂趣</w:t>
      </w:r>
      <w:r w:rsidRPr="00E77813">
        <w:rPr>
          <w:rFonts w:hint="eastAsia"/>
          <w:b/>
          <w:sz w:val="28"/>
        </w:rPr>
        <w:t>-</w:t>
      </w:r>
      <w:r w:rsidRPr="00E77813">
        <w:rPr>
          <w:rFonts w:hint="eastAsia"/>
          <w:b/>
          <w:sz w:val="28"/>
        </w:rPr>
        <w:t>樹林國小兒童節計畫</w:t>
      </w:r>
    </w:p>
    <w:p w14:paraId="49D85626" w14:textId="77777777" w:rsidR="00313EE3" w:rsidRDefault="00313EE3">
      <w:r>
        <w:rPr>
          <w:rFonts w:hint="eastAsia"/>
        </w:rPr>
        <w:t>一、依據：</w:t>
      </w:r>
    </w:p>
    <w:p w14:paraId="0B6DDF14" w14:textId="77777777" w:rsidR="00313EE3" w:rsidRDefault="00313EE3">
      <w:r>
        <w:rPr>
          <w:rFonts w:hint="eastAsia"/>
        </w:rPr>
        <w:t xml:space="preserve">    </w:t>
      </w:r>
      <w:r>
        <w:rPr>
          <w:rFonts w:hint="eastAsia"/>
        </w:rPr>
        <w:t>新北市教育局</w:t>
      </w:r>
      <w:r w:rsidR="00F34D28">
        <w:rPr>
          <w:rFonts w:hint="eastAsia"/>
        </w:rPr>
        <w:t>110</w:t>
      </w:r>
      <w:r>
        <w:rPr>
          <w:rFonts w:hint="eastAsia"/>
        </w:rPr>
        <w:t>年</w:t>
      </w:r>
      <w:r w:rsidR="00F34D28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F34D28">
        <w:rPr>
          <w:rFonts w:hint="eastAsia"/>
        </w:rPr>
        <w:t>2</w:t>
      </w:r>
      <w:r>
        <w:rPr>
          <w:rFonts w:hint="eastAsia"/>
        </w:rPr>
        <w:t>日</w:t>
      </w:r>
      <w:r w:rsidR="00EF3E35" w:rsidRPr="00EF3E35">
        <w:rPr>
          <w:rFonts w:hint="eastAsia"/>
        </w:rPr>
        <w:t>新北教</w:t>
      </w:r>
      <w:proofErr w:type="gramStart"/>
      <w:r w:rsidR="00EF3E35" w:rsidRPr="00EF3E35">
        <w:rPr>
          <w:rFonts w:hint="eastAsia"/>
        </w:rPr>
        <w:t>特</w:t>
      </w:r>
      <w:proofErr w:type="gramEnd"/>
      <w:r w:rsidR="00EF3E35" w:rsidRPr="00EF3E35">
        <w:rPr>
          <w:rFonts w:hint="eastAsia"/>
        </w:rPr>
        <w:t>字第</w:t>
      </w:r>
      <w:r w:rsidR="00EF3E35" w:rsidRPr="00EF3E35">
        <w:rPr>
          <w:rFonts w:hint="eastAsia"/>
        </w:rPr>
        <w:t>1100473084</w:t>
      </w:r>
      <w:r w:rsidR="00EF3E35" w:rsidRPr="00EF3E35">
        <w:rPr>
          <w:rFonts w:hint="eastAsia"/>
        </w:rPr>
        <w:t>號</w:t>
      </w:r>
      <w:r>
        <w:rPr>
          <w:rFonts w:hint="eastAsia"/>
        </w:rPr>
        <w:t>函，以及</w:t>
      </w:r>
      <w:proofErr w:type="gramStart"/>
      <w:r w:rsidR="00F34D28" w:rsidRPr="00F34D28">
        <w:rPr>
          <w:rFonts w:hint="eastAsia"/>
        </w:rPr>
        <w:t>新北童</w:t>
      </w:r>
      <w:proofErr w:type="gramEnd"/>
      <w:r w:rsidR="00F34D28" w:rsidRPr="00F34D28">
        <w:rPr>
          <w:rFonts w:hint="eastAsia"/>
        </w:rPr>
        <w:t>樂節活動計畫「</w:t>
      </w:r>
      <w:proofErr w:type="gramStart"/>
      <w:r w:rsidR="00F34D28" w:rsidRPr="00F34D28">
        <w:rPr>
          <w:rFonts w:hint="eastAsia"/>
        </w:rPr>
        <w:t>友福童</w:t>
      </w:r>
      <w:proofErr w:type="gramEnd"/>
      <w:r w:rsidR="00F34D28" w:rsidRPr="00F34D28">
        <w:rPr>
          <w:rFonts w:hint="eastAsia"/>
        </w:rPr>
        <w:t>享」相關內容</w:t>
      </w:r>
      <w:r>
        <w:rPr>
          <w:rFonts w:hint="eastAsia"/>
        </w:rPr>
        <w:t>實施計畫辦理。</w:t>
      </w:r>
    </w:p>
    <w:p w14:paraId="1113ABA1" w14:textId="77777777" w:rsidR="00313EE3" w:rsidRDefault="00313EE3">
      <w:r>
        <w:rPr>
          <w:rFonts w:hint="eastAsia"/>
        </w:rPr>
        <w:t>二、目的：</w:t>
      </w:r>
    </w:p>
    <w:p w14:paraId="3AABFD28" w14:textId="77777777" w:rsidR="00313EE3" w:rsidRDefault="00313EE3" w:rsidP="00313EE3">
      <w:pPr>
        <w:pStyle w:val="a7"/>
        <w:numPr>
          <w:ilvl w:val="0"/>
          <w:numId w:val="1"/>
        </w:numPr>
        <w:ind w:leftChars="0" w:hanging="54"/>
      </w:pPr>
      <w:r>
        <w:rPr>
          <w:rFonts w:hint="eastAsia"/>
        </w:rPr>
        <w:t>學會尊重自然、關懷生命、陶鑄兒童對生命的尊重和珍惜。</w:t>
      </w:r>
    </w:p>
    <w:p w14:paraId="731BADD0" w14:textId="77777777" w:rsidR="00313EE3" w:rsidRDefault="00313EE3" w:rsidP="00313EE3">
      <w:pPr>
        <w:pStyle w:val="a7"/>
        <w:numPr>
          <w:ilvl w:val="0"/>
          <w:numId w:val="1"/>
        </w:numPr>
        <w:ind w:leftChars="0" w:hanging="54"/>
      </w:pPr>
      <w:r>
        <w:rPr>
          <w:rFonts w:hint="eastAsia"/>
        </w:rPr>
        <w:t>培養積極進取、負責踏實、增進兒童對自我的了解與接納。</w:t>
      </w:r>
    </w:p>
    <w:p w14:paraId="07E7ECF1" w14:textId="77777777" w:rsidR="00313EE3" w:rsidRDefault="00313EE3" w:rsidP="00313EE3">
      <w:pPr>
        <w:pStyle w:val="a7"/>
        <w:numPr>
          <w:ilvl w:val="0"/>
          <w:numId w:val="1"/>
        </w:numPr>
        <w:ind w:leftChars="0" w:hanging="54"/>
      </w:pPr>
      <w:r>
        <w:rPr>
          <w:rFonts w:hint="eastAsia"/>
        </w:rPr>
        <w:t>協助兒童探索生命的意義目的、培養兒童對他人的關懷和包容。</w:t>
      </w:r>
    </w:p>
    <w:p w14:paraId="67798E13" w14:textId="77777777" w:rsidR="00313EE3" w:rsidRDefault="00313EE3" w:rsidP="00313EE3">
      <w:pPr>
        <w:pStyle w:val="a7"/>
        <w:numPr>
          <w:ilvl w:val="0"/>
          <w:numId w:val="1"/>
        </w:numPr>
        <w:ind w:leftChars="0" w:hanging="54"/>
      </w:pPr>
      <w:r>
        <w:rPr>
          <w:rFonts w:hint="eastAsia"/>
        </w:rPr>
        <w:t>藉由多元活動的體驗學習，培養兒童多元智能。</w:t>
      </w:r>
    </w:p>
    <w:p w14:paraId="3D4C5568" w14:textId="77777777" w:rsidR="00313EE3" w:rsidRDefault="00313EE3" w:rsidP="00313EE3">
      <w:r>
        <w:rPr>
          <w:rFonts w:hint="eastAsia"/>
        </w:rPr>
        <w:t>三、主辦單位：學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處、家長會</w:t>
      </w:r>
    </w:p>
    <w:p w14:paraId="34753CD7" w14:textId="77777777" w:rsidR="00313EE3" w:rsidRDefault="00313EE3" w:rsidP="00313EE3">
      <w:r>
        <w:rPr>
          <w:rFonts w:hint="eastAsia"/>
        </w:rPr>
        <w:t xml:space="preserve">    </w:t>
      </w:r>
      <w:r>
        <w:rPr>
          <w:rFonts w:hint="eastAsia"/>
        </w:rPr>
        <w:t>協辦單位：教務處、總務處、輔導室。</w:t>
      </w:r>
    </w:p>
    <w:p w14:paraId="10ABD794" w14:textId="77777777" w:rsidR="00313EE3" w:rsidRDefault="00313EE3" w:rsidP="00313EE3">
      <w:r>
        <w:rPr>
          <w:rFonts w:hint="eastAsia"/>
        </w:rPr>
        <w:t>四、對象：本校全體師生。</w:t>
      </w:r>
    </w:p>
    <w:p w14:paraId="2B7A0995" w14:textId="77777777" w:rsidR="00313EE3" w:rsidRDefault="00313EE3" w:rsidP="00313EE3">
      <w:r>
        <w:rPr>
          <w:rFonts w:hint="eastAsia"/>
        </w:rPr>
        <w:t>五、時間：</w:t>
      </w:r>
      <w:r w:rsidR="00F34D28"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日星期</w:t>
      </w:r>
      <w:r w:rsidR="00F34D28">
        <w:rPr>
          <w:rFonts w:hint="eastAsia"/>
        </w:rPr>
        <w:t>四</w:t>
      </w:r>
      <w:r>
        <w:rPr>
          <w:rFonts w:hint="eastAsia"/>
        </w:rPr>
        <w:t>。</w:t>
      </w:r>
    </w:p>
    <w:p w14:paraId="03CE512E" w14:textId="77777777" w:rsidR="00313EE3" w:rsidRDefault="00313EE3" w:rsidP="00313EE3">
      <w:r>
        <w:rPr>
          <w:rFonts w:hint="eastAsia"/>
        </w:rPr>
        <w:t>六、實施內容及方式：</w:t>
      </w:r>
    </w:p>
    <w:p w14:paraId="1D0D0018" w14:textId="77777777" w:rsidR="00313EE3" w:rsidRPr="0064491E" w:rsidRDefault="00313EE3" w:rsidP="00313EE3">
      <w:pPr>
        <w:pStyle w:val="a7"/>
        <w:numPr>
          <w:ilvl w:val="1"/>
          <w:numId w:val="4"/>
        </w:numPr>
        <w:ind w:leftChars="0"/>
        <w:rPr>
          <w:color w:val="FF0000"/>
        </w:rPr>
      </w:pPr>
      <w:r>
        <w:rPr>
          <w:rFonts w:ascii="標楷體" w:eastAsia="標楷體" w:hAnsi="標楷體" w:hint="eastAsia"/>
        </w:rPr>
        <w:t>「友」好禮：</w:t>
      </w:r>
    </w:p>
    <w:p w14:paraId="16C95CE8" w14:textId="05576D03" w:rsidR="00313EE3" w:rsidRDefault="00313EE3" w:rsidP="009C2748">
      <w:pPr>
        <w:pStyle w:val="a7"/>
        <w:numPr>
          <w:ilvl w:val="0"/>
          <w:numId w:val="7"/>
        </w:numPr>
        <w:ind w:leftChars="0" w:hanging="447"/>
      </w:pPr>
      <w:r>
        <w:rPr>
          <w:rFonts w:hint="eastAsia"/>
        </w:rPr>
        <w:t>數一數二，屬你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棒</w:t>
      </w:r>
      <w:r>
        <w:t>—</w:t>
      </w:r>
      <w:r>
        <w:rPr>
          <w:rFonts w:hint="eastAsia"/>
        </w:rPr>
        <w:t>模範生表揚活動</w:t>
      </w:r>
      <w:r w:rsidR="009C2748">
        <w:rPr>
          <w:rFonts w:hint="eastAsia"/>
        </w:rPr>
        <w:t>。</w:t>
      </w:r>
      <w:r>
        <w:rPr>
          <w:rFonts w:hint="eastAsia"/>
        </w:rPr>
        <w:t>於兒童朝會表揚模範生，透過模範生表揚來表彰學生優良表現，並作為楷模學習，建立友善校園學習環境。</w:t>
      </w:r>
      <w:r>
        <w:rPr>
          <w:rFonts w:hint="eastAsia"/>
        </w:rPr>
        <w:t>(</w:t>
      </w:r>
      <w:r>
        <w:rPr>
          <w:rFonts w:hint="eastAsia"/>
        </w:rPr>
        <w:t>雨天改</w:t>
      </w:r>
      <w:r w:rsidR="00F34D28">
        <w:rPr>
          <w:rFonts w:hint="eastAsia"/>
        </w:rPr>
        <w:t>用錄影方式放在樹小粉絲頁</w:t>
      </w:r>
      <w:r>
        <w:rPr>
          <w:rFonts w:hint="eastAsia"/>
        </w:rPr>
        <w:t>)</w:t>
      </w:r>
      <w:r w:rsidR="00741523" w:rsidRPr="00741523">
        <w:rPr>
          <w:rFonts w:ascii="標楷體" w:eastAsia="標楷體" w:hAnsi="標楷體" w:hint="eastAsia"/>
          <w:color w:val="FF0000"/>
        </w:rPr>
        <w:t xml:space="preserve"> </w:t>
      </w:r>
      <w:r w:rsidR="00741523" w:rsidRPr="0064491E">
        <w:rPr>
          <w:rFonts w:ascii="標楷體" w:eastAsia="標楷體" w:hAnsi="標楷體" w:hint="eastAsia"/>
          <w:color w:val="FF0000"/>
        </w:rPr>
        <w:t>(因</w:t>
      </w:r>
      <w:r w:rsidR="00741523">
        <w:rPr>
          <w:rFonts w:ascii="標楷體" w:eastAsia="標楷體" w:hAnsi="標楷體" w:hint="eastAsia"/>
          <w:color w:val="FF0000"/>
        </w:rPr>
        <w:t>教育局委外之</w:t>
      </w:r>
      <w:r w:rsidR="00741523" w:rsidRPr="0064491E">
        <w:rPr>
          <w:rFonts w:ascii="標楷體" w:eastAsia="標楷體" w:hAnsi="標楷體" w:hint="eastAsia"/>
          <w:color w:val="FF0000"/>
        </w:rPr>
        <w:t>禮物及獎狀廠商無法及時趕工，暫定4/</w:t>
      </w:r>
      <w:r w:rsidR="0059011E">
        <w:rPr>
          <w:rFonts w:ascii="標楷體" w:eastAsia="標楷體" w:hAnsi="標楷體"/>
          <w:color w:val="FF0000"/>
        </w:rPr>
        <w:t>1</w:t>
      </w:r>
      <w:r w:rsidR="00741523" w:rsidRPr="0064491E">
        <w:rPr>
          <w:rFonts w:ascii="標楷體" w:eastAsia="標楷體" w:hAnsi="標楷體" w:hint="eastAsia"/>
          <w:color w:val="FF0000"/>
        </w:rPr>
        <w:t>6後才會發放至各校，故延後辦理)</w:t>
      </w:r>
    </w:p>
    <w:p w14:paraId="45FDEEFF" w14:textId="77777777" w:rsidR="00313EE3" w:rsidRPr="00313EE3" w:rsidRDefault="00313EE3" w:rsidP="003230D7">
      <w:pPr>
        <w:pStyle w:val="a7"/>
        <w:numPr>
          <w:ilvl w:val="0"/>
          <w:numId w:val="7"/>
        </w:numPr>
        <w:ind w:leftChars="0" w:hanging="447"/>
      </w:pPr>
      <w:r>
        <w:rPr>
          <w:rFonts w:hint="eastAsia"/>
        </w:rPr>
        <w:t>送好</w:t>
      </w:r>
      <w:r w:rsidR="000156B7">
        <w:rPr>
          <w:rFonts w:hint="eastAsia"/>
        </w:rPr>
        <w:t>禮，</w:t>
      </w:r>
      <w:r>
        <w:rPr>
          <w:rFonts w:hint="eastAsia"/>
        </w:rPr>
        <w:t>利用課餘時間發送兒童節禮物，以重視孩子的感受讓學生收到喜愛的</w:t>
      </w:r>
      <w:r w:rsidR="000156B7">
        <w:rPr>
          <w:rFonts w:hint="eastAsia"/>
        </w:rPr>
        <w:t>禮物。</w:t>
      </w:r>
      <w:r w:rsidR="00741523">
        <w:rPr>
          <w:rFonts w:hint="eastAsia"/>
        </w:rPr>
        <w:t>(</w:t>
      </w:r>
      <w:r w:rsidR="00741523" w:rsidRPr="00741523">
        <w:rPr>
          <w:rFonts w:hint="eastAsia"/>
          <w:b/>
        </w:rPr>
        <w:t>全校的禮物</w:t>
      </w:r>
      <w:r w:rsidR="000A0E3A">
        <w:rPr>
          <w:rFonts w:hint="eastAsia"/>
          <w:b/>
        </w:rPr>
        <w:t>4</w:t>
      </w:r>
      <w:r w:rsidR="000A0E3A">
        <w:rPr>
          <w:b/>
        </w:rPr>
        <w:t>/1</w:t>
      </w:r>
      <w:r w:rsidR="000A0E3A">
        <w:rPr>
          <w:rFonts w:hint="eastAsia"/>
          <w:b/>
        </w:rPr>
        <w:t>前</w:t>
      </w:r>
      <w:r w:rsidR="00741523" w:rsidRPr="00741523">
        <w:rPr>
          <w:rFonts w:hint="eastAsia"/>
          <w:b/>
        </w:rPr>
        <w:t>照常發放</w:t>
      </w:r>
      <w:r w:rsidR="00741523">
        <w:rPr>
          <w:rFonts w:hint="eastAsia"/>
        </w:rPr>
        <w:t>)</w:t>
      </w:r>
    </w:p>
    <w:p w14:paraId="39C687C0" w14:textId="77777777" w:rsidR="00313EE3" w:rsidRPr="000156B7" w:rsidRDefault="000156B7" w:rsidP="000156B7">
      <w:pPr>
        <w:pStyle w:val="a7"/>
        <w:numPr>
          <w:ilvl w:val="1"/>
          <w:numId w:val="4"/>
        </w:numPr>
        <w:ind w:leftChars="0"/>
      </w:pPr>
      <w:r>
        <w:rPr>
          <w:rFonts w:ascii="標楷體" w:eastAsia="標楷體" w:hAnsi="標楷體" w:hint="eastAsia"/>
        </w:rPr>
        <w:t>「友」樂趣：</w:t>
      </w:r>
    </w:p>
    <w:p w14:paraId="1052A5CC" w14:textId="77777777" w:rsidR="000156B7" w:rsidRPr="003230D7" w:rsidRDefault="003230D7" w:rsidP="003230D7">
      <w:pPr>
        <w:ind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0156B7" w:rsidRPr="003230D7">
        <w:rPr>
          <w:rFonts w:asciiTheme="minorEastAsia" w:hAnsiTheme="minorEastAsia" w:hint="eastAsia"/>
        </w:rPr>
        <w:t>1.</w:t>
      </w:r>
      <w:r w:rsidR="0064491E">
        <w:rPr>
          <w:rFonts w:asciiTheme="minorEastAsia" w:hAnsiTheme="minorEastAsia" w:hint="eastAsia"/>
        </w:rPr>
        <w:t>陽光平台啟用</w:t>
      </w:r>
      <w:r w:rsidR="009C2748">
        <w:rPr>
          <w:rFonts w:asciiTheme="minorEastAsia" w:hAnsiTheme="minorEastAsia" w:hint="eastAsia"/>
        </w:rPr>
        <w:t>活動</w:t>
      </w:r>
    </w:p>
    <w:p w14:paraId="4DAF3CCE" w14:textId="77777777" w:rsidR="000156B7" w:rsidRDefault="000156B7" w:rsidP="003230D7">
      <w:pPr>
        <w:pStyle w:val="a7"/>
        <w:numPr>
          <w:ilvl w:val="0"/>
          <w:numId w:val="6"/>
        </w:numPr>
        <w:ind w:leftChars="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活動設計：</w:t>
      </w:r>
    </w:p>
    <w:p w14:paraId="56BC7F6E" w14:textId="511BBB82" w:rsidR="000156B7" w:rsidRDefault="000156B7" w:rsidP="000156B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</w:t>
      </w:r>
      <w:r w:rsidR="00F34D28">
        <w:rPr>
          <w:rFonts w:asciiTheme="minorEastAsia" w:hAnsiTheme="minorEastAsia" w:hint="eastAsia"/>
        </w:rPr>
        <w:t>110</w:t>
      </w:r>
      <w:r>
        <w:rPr>
          <w:rFonts w:asciiTheme="minorEastAsia" w:hAnsiTheme="minorEastAsia" w:hint="eastAsia"/>
        </w:rPr>
        <w:t>年4月1日(</w:t>
      </w:r>
      <w:r w:rsidR="00BC5B27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)</w:t>
      </w:r>
      <w:r w:rsidR="0064491E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：</w:t>
      </w:r>
      <w:r w:rsidR="009C2748">
        <w:rPr>
          <w:rFonts w:asciiTheme="minorEastAsia" w:hAnsiTheme="minorEastAsia" w:hint="eastAsia"/>
        </w:rPr>
        <w:t>2</w:t>
      </w:r>
      <w:r w:rsidR="009C2748"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～1</w:t>
      </w:r>
      <w:r w:rsidR="00370995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：</w:t>
      </w:r>
      <w:r w:rsidR="002A0163">
        <w:rPr>
          <w:rFonts w:asciiTheme="minorEastAsia" w:hAnsiTheme="minorEastAsia" w:hint="eastAsia"/>
        </w:rPr>
        <w:t>10</w:t>
      </w:r>
    </w:p>
    <w:p w14:paraId="18717B93" w14:textId="77777777" w:rsidR="000156B7" w:rsidRDefault="000156B7" w:rsidP="000156B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</w:t>
      </w:r>
      <w:r w:rsidR="00D05DCD">
        <w:rPr>
          <w:rFonts w:asciiTheme="minorEastAsia" w:hAnsiTheme="minorEastAsia" w:hint="eastAsia"/>
        </w:rPr>
        <w:t>陽光平台</w:t>
      </w:r>
    </w:p>
    <w:p w14:paraId="549E7D5C" w14:textId="77777777" w:rsidR="000156B7" w:rsidRDefault="000156B7" w:rsidP="000156B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活動內容：</w:t>
      </w:r>
      <w:r w:rsidR="00D05DCD">
        <w:rPr>
          <w:rFonts w:asciiTheme="minorEastAsia" w:hAnsiTheme="minorEastAsia"/>
        </w:rPr>
        <w:t xml:space="preserve"> </w:t>
      </w:r>
    </w:p>
    <w:p w14:paraId="5F3C0CC9" w14:textId="77777777" w:rsidR="003230D7" w:rsidRPr="003230D7" w:rsidRDefault="003230D7" w:rsidP="003230D7">
      <w:pPr>
        <w:pStyle w:val="a7"/>
        <w:numPr>
          <w:ilvl w:val="1"/>
          <w:numId w:val="4"/>
        </w:numPr>
        <w:ind w:leftChars="0"/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>「友」特色：快樂兒童我最大</w:t>
      </w:r>
    </w:p>
    <w:p w14:paraId="1DC3571C" w14:textId="77777777" w:rsidR="00D05DCD" w:rsidRDefault="00D05DCD" w:rsidP="00D05DCD">
      <w:pPr>
        <w:ind w:firstLineChars="400" w:firstLine="960"/>
        <w:rPr>
          <w:rFonts w:asciiTheme="minorEastAsia" w:hAnsiTheme="minorEastAsia"/>
        </w:rPr>
      </w:pPr>
      <w:r w:rsidRPr="00D05DCD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>上下課翻轉</w:t>
      </w:r>
    </w:p>
    <w:p w14:paraId="69F189B6" w14:textId="77777777" w:rsidR="003230D7" w:rsidRPr="00D05DCD" w:rsidRDefault="003230D7" w:rsidP="00D05DCD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05DCD">
        <w:rPr>
          <w:rFonts w:asciiTheme="minorEastAsia" w:hAnsiTheme="minorEastAsia" w:hint="eastAsia"/>
        </w:rPr>
        <w:t>活動設計：</w:t>
      </w:r>
    </w:p>
    <w:p w14:paraId="723D0253" w14:textId="685FCAFD" w:rsidR="003230D7" w:rsidRDefault="003230D7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</w:t>
      </w:r>
      <w:r w:rsidR="00F34D28">
        <w:rPr>
          <w:rFonts w:asciiTheme="minorEastAsia" w:hAnsiTheme="minorEastAsia" w:hint="eastAsia"/>
        </w:rPr>
        <w:t>110</w:t>
      </w:r>
      <w:r>
        <w:rPr>
          <w:rFonts w:asciiTheme="minorEastAsia" w:hAnsiTheme="minorEastAsia" w:hint="eastAsia"/>
        </w:rPr>
        <w:t>年4月1日(</w:t>
      </w:r>
      <w:r w:rsidR="00BC5B27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)10：</w:t>
      </w:r>
      <w:r w:rsidR="009C2748">
        <w:rPr>
          <w:rFonts w:asciiTheme="minorEastAsia" w:hAnsiTheme="minorEastAsia" w:hint="eastAsia"/>
        </w:rPr>
        <w:t>1</w:t>
      </w:r>
      <w:r w:rsidR="009C2748"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～11：10</w:t>
      </w:r>
    </w:p>
    <w:p w14:paraId="298F29FB" w14:textId="77777777" w:rsidR="003230D7" w:rsidRDefault="003230D7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地點：全校</w:t>
      </w:r>
    </w:p>
    <w:p w14:paraId="744A5786" w14:textId="77777777" w:rsidR="00F36172" w:rsidRDefault="003230D7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活動內容：</w:t>
      </w:r>
    </w:p>
    <w:p w14:paraId="630CAB9C" w14:textId="77777777" w:rsidR="00F36172" w:rsidRDefault="00F36172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 w:rsidR="003230D7">
        <w:rPr>
          <w:rFonts w:asciiTheme="minorEastAsia" w:hAnsiTheme="minorEastAsia" w:hint="eastAsia"/>
        </w:rPr>
        <w:t>慶祝歡慶兒童節及培養學生</w:t>
      </w:r>
      <w:r>
        <w:rPr>
          <w:rFonts w:asciiTheme="minorEastAsia" w:hAnsiTheme="minorEastAsia" w:hint="eastAsia"/>
        </w:rPr>
        <w:t>的健康生活，辦理全校性的第三節一起玩，讓學生踏出教室走向戶外。</w:t>
      </w:r>
    </w:p>
    <w:p w14:paraId="78206A4B" w14:textId="77777777" w:rsidR="003230D7" w:rsidRDefault="00F36172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b.</w:t>
      </w:r>
      <w:r w:rsidR="003230D7">
        <w:rPr>
          <w:rFonts w:asciiTheme="minorEastAsia" w:hAnsiTheme="minorEastAsia" w:hint="eastAsia"/>
        </w:rPr>
        <w:t>學</w:t>
      </w:r>
      <w:proofErr w:type="gramStart"/>
      <w:r w:rsidR="003230D7">
        <w:rPr>
          <w:rFonts w:asciiTheme="minorEastAsia" w:hAnsiTheme="minorEastAsia" w:hint="eastAsia"/>
        </w:rPr>
        <w:t>務</w:t>
      </w:r>
      <w:proofErr w:type="gramEnd"/>
      <w:r w:rsidR="003230D7">
        <w:rPr>
          <w:rFonts w:asciiTheme="minorEastAsia" w:hAnsiTheme="minorEastAsia" w:hint="eastAsia"/>
        </w:rPr>
        <w:t>處提供相關遊戲、運動器</w:t>
      </w:r>
      <w:r w:rsidR="00F44595">
        <w:rPr>
          <w:rFonts w:asciiTheme="minorEastAsia" w:hAnsiTheme="minorEastAsia" w:hint="eastAsia"/>
        </w:rPr>
        <w:t>材，並巡邏各處提醒注意安全。</w:t>
      </w:r>
    </w:p>
    <w:p w14:paraId="0E9AAB4C" w14:textId="77777777" w:rsidR="008E4AF3" w:rsidRDefault="008E4AF3" w:rsidP="003230D7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c.</w:t>
      </w:r>
      <w:r w:rsidR="009C2748">
        <w:rPr>
          <w:rFonts w:asciiTheme="minorEastAsia" w:hAnsiTheme="minorEastAsia" w:hint="eastAsia"/>
        </w:rPr>
        <w:t>歡迎無課</w:t>
      </w:r>
      <w:proofErr w:type="gramStart"/>
      <w:r w:rsidR="009C2748"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老師一同參與玩樂，享受兒童節的快樂及青春。</w:t>
      </w:r>
    </w:p>
    <w:p w14:paraId="5EAA3363" w14:textId="77777777" w:rsidR="00D05DCD" w:rsidRDefault="00D05DCD" w:rsidP="00D05DCD">
      <w:pPr>
        <w:pStyle w:val="a7"/>
        <w:ind w:leftChars="0" w:left="1560" w:rightChars="-201" w:right="-4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d.有課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的老師請待在原上課地點，可以協助學生處理問題。</w:t>
      </w:r>
    </w:p>
    <w:p w14:paraId="42824052" w14:textId="77777777" w:rsidR="0064491E" w:rsidRDefault="00D05DCD" w:rsidP="00D05DCD">
      <w:pPr>
        <w:pStyle w:val="a7"/>
        <w:ind w:leftChars="0" w:left="156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>.</w:t>
      </w:r>
      <w:r w:rsidRPr="00D05DCD">
        <w:rPr>
          <w:rFonts w:asciiTheme="minorEastAsia" w:hAnsiTheme="minorEastAsia" w:hint="eastAsia"/>
          <w:color w:val="FF0000"/>
        </w:rPr>
        <w:t>幼兒園廣場與合作社前的溜滑梯為</w:t>
      </w:r>
      <w:r w:rsidR="009C2748">
        <w:rPr>
          <w:rFonts w:asciiTheme="minorEastAsia" w:hAnsiTheme="minorEastAsia" w:hint="eastAsia"/>
          <w:color w:val="FF0000"/>
        </w:rPr>
        <w:t>幼兒園生及</w:t>
      </w:r>
      <w:r w:rsidRPr="00D05DCD">
        <w:rPr>
          <w:rFonts w:asciiTheme="minorEastAsia" w:hAnsiTheme="minorEastAsia" w:hint="eastAsia"/>
          <w:color w:val="FF0000"/>
        </w:rPr>
        <w:t>低年級專用區，</w:t>
      </w:r>
      <w:r w:rsidR="009C2748">
        <w:rPr>
          <w:rFonts w:asciiTheme="minorEastAsia" w:hAnsiTheme="minorEastAsia" w:hint="eastAsia"/>
          <w:color w:val="FF0000"/>
        </w:rPr>
        <w:t>當日會設置告示，</w:t>
      </w:r>
      <w:r w:rsidRPr="00D05DCD">
        <w:rPr>
          <w:rFonts w:asciiTheme="minorEastAsia" w:hAnsiTheme="minorEastAsia" w:hint="eastAsia"/>
          <w:color w:val="FF0000"/>
        </w:rPr>
        <w:t>請中高年級老師提醒同學</w:t>
      </w:r>
      <w:r w:rsidR="009C2748">
        <w:rPr>
          <w:rFonts w:asciiTheme="minorEastAsia" w:hAnsiTheme="minorEastAsia" w:hint="eastAsia"/>
          <w:color w:val="FF0000"/>
        </w:rPr>
        <w:t>。</w:t>
      </w:r>
    </w:p>
    <w:tbl>
      <w:tblPr>
        <w:tblStyle w:val="a8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3544"/>
        <w:gridCol w:w="1701"/>
      </w:tblGrid>
      <w:tr w:rsidR="00D05DCD" w14:paraId="08E72AD6" w14:textId="77777777" w:rsidTr="00A11B09">
        <w:tc>
          <w:tcPr>
            <w:tcW w:w="2694" w:type="dxa"/>
          </w:tcPr>
          <w:p w14:paraId="19EA5E16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活動內容、地點</w:t>
            </w:r>
          </w:p>
        </w:tc>
        <w:tc>
          <w:tcPr>
            <w:tcW w:w="1276" w:type="dxa"/>
          </w:tcPr>
          <w:p w14:paraId="4F2832BB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負責人</w:t>
            </w:r>
          </w:p>
        </w:tc>
        <w:tc>
          <w:tcPr>
            <w:tcW w:w="3544" w:type="dxa"/>
          </w:tcPr>
          <w:p w14:paraId="542F0760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器材跟準備</w:t>
            </w:r>
          </w:p>
        </w:tc>
        <w:tc>
          <w:tcPr>
            <w:tcW w:w="1701" w:type="dxa"/>
          </w:tcPr>
          <w:p w14:paraId="2B3AC6BE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巡視範圍</w:t>
            </w:r>
          </w:p>
        </w:tc>
      </w:tr>
      <w:tr w:rsidR="00D05DCD" w14:paraId="7CDA771B" w14:textId="77777777" w:rsidTr="00A11B09">
        <w:tc>
          <w:tcPr>
            <w:tcW w:w="2694" w:type="dxa"/>
          </w:tcPr>
          <w:p w14:paraId="276315FB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籃球、籃球場和練習牆</w:t>
            </w:r>
          </w:p>
        </w:tc>
        <w:tc>
          <w:tcPr>
            <w:tcW w:w="1276" w:type="dxa"/>
          </w:tcPr>
          <w:p w14:paraId="1F4F078A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姜義柏</w:t>
            </w:r>
          </w:p>
        </w:tc>
        <w:tc>
          <w:tcPr>
            <w:tcW w:w="3544" w:type="dxa"/>
          </w:tcPr>
          <w:p w14:paraId="35E10C4E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籃球數顆(</w:t>
            </w:r>
            <w:proofErr w:type="gramStart"/>
            <w:r>
              <w:rPr>
                <w:rFonts w:asciiTheme="minorEastAsia" w:hAnsiTheme="minorEastAsia" w:hint="eastAsia"/>
              </w:rPr>
              <w:t>玩畢請放置</w:t>
            </w:r>
            <w:proofErr w:type="gramEnd"/>
            <w:r>
              <w:rPr>
                <w:rFonts w:asciiTheme="minorEastAsia" w:hAnsiTheme="minorEastAsia" w:hint="eastAsia"/>
              </w:rPr>
              <w:t>籃子裡)</w:t>
            </w:r>
          </w:p>
        </w:tc>
        <w:tc>
          <w:tcPr>
            <w:tcW w:w="1701" w:type="dxa"/>
          </w:tcPr>
          <w:p w14:paraId="15A1D7A4" w14:textId="77777777" w:rsidR="00D05DCD" w:rsidRDefault="00A60F98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羽球館</w:t>
            </w:r>
          </w:p>
        </w:tc>
      </w:tr>
      <w:tr w:rsidR="00D05DCD" w14:paraId="029AC4F5" w14:textId="77777777" w:rsidTr="00A11B09">
        <w:tc>
          <w:tcPr>
            <w:tcW w:w="2694" w:type="dxa"/>
          </w:tcPr>
          <w:p w14:paraId="6418406A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躲避飛盤、飛盤場地</w:t>
            </w:r>
          </w:p>
        </w:tc>
        <w:tc>
          <w:tcPr>
            <w:tcW w:w="1276" w:type="dxa"/>
          </w:tcPr>
          <w:p w14:paraId="116C1B38" w14:textId="77777777" w:rsidR="00D05DCD" w:rsidRDefault="00A60F98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郭哲豪</w:t>
            </w:r>
          </w:p>
        </w:tc>
        <w:tc>
          <w:tcPr>
            <w:tcW w:w="3544" w:type="dxa"/>
          </w:tcPr>
          <w:p w14:paraId="7B5CFEB8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躲避飛盤數個(</w:t>
            </w:r>
            <w:proofErr w:type="gramStart"/>
            <w:r>
              <w:rPr>
                <w:rFonts w:asciiTheme="minorEastAsia" w:hAnsiTheme="minorEastAsia" w:hint="eastAsia"/>
              </w:rPr>
              <w:t>玩畢請放置</w:t>
            </w:r>
            <w:proofErr w:type="gramEnd"/>
            <w:r>
              <w:rPr>
                <w:rFonts w:asciiTheme="minorEastAsia" w:hAnsiTheme="minorEastAsia" w:hint="eastAsia"/>
              </w:rPr>
              <w:t>籃子裡)</w:t>
            </w:r>
          </w:p>
        </w:tc>
        <w:tc>
          <w:tcPr>
            <w:tcW w:w="1701" w:type="dxa"/>
          </w:tcPr>
          <w:p w14:paraId="39A4CEB5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操場</w:t>
            </w:r>
          </w:p>
        </w:tc>
      </w:tr>
      <w:tr w:rsidR="00D05DCD" w14:paraId="305FC341" w14:textId="77777777" w:rsidTr="00A11B09">
        <w:tc>
          <w:tcPr>
            <w:tcW w:w="2694" w:type="dxa"/>
          </w:tcPr>
          <w:p w14:paraId="06829E42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呼拉圈、中庭</w:t>
            </w:r>
          </w:p>
        </w:tc>
        <w:tc>
          <w:tcPr>
            <w:tcW w:w="1276" w:type="dxa"/>
          </w:tcPr>
          <w:p w14:paraId="5BFE06BF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林美君</w:t>
            </w:r>
          </w:p>
        </w:tc>
        <w:tc>
          <w:tcPr>
            <w:tcW w:w="3544" w:type="dxa"/>
          </w:tcPr>
          <w:p w14:paraId="3B55A3C5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呼拉圈數個(玩</w:t>
            </w:r>
            <w:proofErr w:type="gramStart"/>
            <w:r>
              <w:rPr>
                <w:rFonts w:asciiTheme="minorEastAsia" w:hAnsiTheme="minorEastAsia" w:hint="eastAsia"/>
              </w:rPr>
              <w:t>畢請歸</w:t>
            </w:r>
            <w:proofErr w:type="gramEnd"/>
            <w:r>
              <w:rPr>
                <w:rFonts w:asciiTheme="minorEastAsia" w:hAnsiTheme="minorEastAsia" w:hint="eastAsia"/>
              </w:rPr>
              <w:t>回原位)</w:t>
            </w:r>
          </w:p>
        </w:tc>
        <w:tc>
          <w:tcPr>
            <w:tcW w:w="1701" w:type="dxa"/>
          </w:tcPr>
          <w:p w14:paraId="5F7897AD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幼兒園前廣場</w:t>
            </w:r>
          </w:p>
        </w:tc>
      </w:tr>
      <w:tr w:rsidR="00D05DCD" w14:paraId="2936FB08" w14:textId="77777777" w:rsidTr="00A11B09">
        <w:tc>
          <w:tcPr>
            <w:tcW w:w="2694" w:type="dxa"/>
          </w:tcPr>
          <w:p w14:paraId="64D274AB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溜滑梯、中庭</w:t>
            </w:r>
          </w:p>
        </w:tc>
        <w:tc>
          <w:tcPr>
            <w:tcW w:w="1276" w:type="dxa"/>
          </w:tcPr>
          <w:p w14:paraId="78D2BF13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林美君</w:t>
            </w:r>
          </w:p>
        </w:tc>
        <w:tc>
          <w:tcPr>
            <w:tcW w:w="3544" w:type="dxa"/>
          </w:tcPr>
          <w:p w14:paraId="47F93EE0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3FEE04B2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合作社前廣場</w:t>
            </w:r>
          </w:p>
        </w:tc>
      </w:tr>
      <w:tr w:rsidR="00D05DCD" w14:paraId="381C5E65" w14:textId="77777777" w:rsidTr="00A11B09">
        <w:tc>
          <w:tcPr>
            <w:tcW w:w="9215" w:type="dxa"/>
            <w:gridSpan w:val="4"/>
          </w:tcPr>
          <w:p w14:paraId="3D4917A1" w14:textId="77777777" w:rsidR="00D05DCD" w:rsidRDefault="00D05DCD" w:rsidP="00A11B09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支援人員</w:t>
            </w:r>
          </w:p>
        </w:tc>
      </w:tr>
      <w:tr w:rsidR="00D05DCD" w14:paraId="29AE4374" w14:textId="77777777" w:rsidTr="00A11B09">
        <w:tc>
          <w:tcPr>
            <w:tcW w:w="2694" w:type="dxa"/>
          </w:tcPr>
          <w:p w14:paraId="335E198A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走廊</w:t>
            </w:r>
          </w:p>
        </w:tc>
        <w:tc>
          <w:tcPr>
            <w:tcW w:w="1276" w:type="dxa"/>
          </w:tcPr>
          <w:p w14:paraId="3C069C99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黃奎瑋</w:t>
            </w:r>
          </w:p>
        </w:tc>
        <w:tc>
          <w:tcPr>
            <w:tcW w:w="3544" w:type="dxa"/>
          </w:tcPr>
          <w:p w14:paraId="64B26EC6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巡視校園及支援</w:t>
            </w:r>
          </w:p>
        </w:tc>
        <w:tc>
          <w:tcPr>
            <w:tcW w:w="1701" w:type="dxa"/>
          </w:tcPr>
          <w:p w14:paraId="2C508FED" w14:textId="77777777" w:rsidR="00D05DCD" w:rsidRDefault="00D05DCD" w:rsidP="00A11B09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全校</w:t>
            </w:r>
          </w:p>
        </w:tc>
      </w:tr>
    </w:tbl>
    <w:p w14:paraId="1D5E7024" w14:textId="77777777" w:rsidR="00CB31F0" w:rsidRDefault="00CB31F0" w:rsidP="00D05DCD">
      <w:pPr>
        <w:ind w:left="480" w:firstLineChars="200" w:firstLine="480"/>
        <w:rPr>
          <w:rFonts w:asciiTheme="minorEastAsia" w:hAnsiTheme="minorEastAsia"/>
        </w:rPr>
      </w:pPr>
    </w:p>
    <w:p w14:paraId="4B00D4FE" w14:textId="77777777" w:rsidR="00CB31F0" w:rsidRDefault="00CB31F0" w:rsidP="00D05DCD">
      <w:pPr>
        <w:ind w:left="480" w:firstLineChars="200" w:firstLine="480"/>
        <w:rPr>
          <w:rFonts w:asciiTheme="minorEastAsia" w:hAnsiTheme="minorEastAsia"/>
        </w:rPr>
      </w:pPr>
    </w:p>
    <w:p w14:paraId="79F7EBC9" w14:textId="77777777" w:rsidR="00CB31F0" w:rsidRDefault="00CB31F0" w:rsidP="00D05DCD">
      <w:pPr>
        <w:ind w:left="480" w:firstLineChars="200" w:firstLine="480"/>
        <w:rPr>
          <w:rFonts w:asciiTheme="minorEastAsia" w:hAnsiTheme="minorEastAsia"/>
        </w:rPr>
      </w:pPr>
    </w:p>
    <w:p w14:paraId="371D8438" w14:textId="77777777" w:rsidR="00CB31F0" w:rsidRDefault="00CB31F0" w:rsidP="00D05DCD">
      <w:pPr>
        <w:ind w:left="480" w:firstLineChars="200" w:firstLine="480"/>
        <w:rPr>
          <w:rFonts w:asciiTheme="minorEastAsia" w:hAnsiTheme="minorEastAsia"/>
        </w:rPr>
      </w:pPr>
    </w:p>
    <w:p w14:paraId="0266181D" w14:textId="77777777" w:rsidR="0064491E" w:rsidRPr="003230D7" w:rsidRDefault="00D05DCD" w:rsidP="00D05DCD">
      <w:pPr>
        <w:ind w:left="48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64491E">
        <w:rPr>
          <w:rFonts w:asciiTheme="minorEastAsia" w:hAnsiTheme="minorEastAsia" w:hint="eastAsia"/>
        </w:rPr>
        <w:t>社團體驗</w:t>
      </w:r>
      <w:proofErr w:type="gramStart"/>
      <w:r w:rsidR="0064491E">
        <w:rPr>
          <w:rFonts w:asciiTheme="minorEastAsia" w:hAnsiTheme="minorEastAsia" w:hint="eastAsia"/>
        </w:rPr>
        <w:t>一</w:t>
      </w:r>
      <w:proofErr w:type="gramEnd"/>
      <w:r w:rsidR="0064491E">
        <w:rPr>
          <w:rFonts w:asciiTheme="minorEastAsia" w:hAnsiTheme="minorEastAsia" w:hint="eastAsia"/>
        </w:rPr>
        <w:t>起來</w:t>
      </w:r>
    </w:p>
    <w:p w14:paraId="21B7B3C1" w14:textId="77777777" w:rsidR="0064491E" w:rsidRDefault="0064491E" w:rsidP="0064491E">
      <w:pPr>
        <w:pStyle w:val="a7"/>
        <w:numPr>
          <w:ilvl w:val="0"/>
          <w:numId w:val="6"/>
        </w:numPr>
        <w:ind w:leftChars="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活動設計：</w:t>
      </w:r>
    </w:p>
    <w:p w14:paraId="1F77B4D4" w14:textId="7B57E873" w:rsidR="0064491E" w:rsidRDefault="0064491E" w:rsidP="0064491E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日期：110年4月1日(</w:t>
      </w:r>
      <w:r w:rsidR="00BC5B27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)10：</w:t>
      </w:r>
      <w:r w:rsidR="009C2748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0～11：10</w:t>
      </w:r>
    </w:p>
    <w:p w14:paraId="4E60FEF5" w14:textId="77777777" w:rsidR="00F36172" w:rsidRPr="00A60F98" w:rsidRDefault="0064491E" w:rsidP="00A60F98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活動內容：</w:t>
      </w:r>
      <w:r w:rsidR="00D05DCD">
        <w:rPr>
          <w:rFonts w:asciiTheme="minorEastAsia" w:hAnsiTheme="minorEastAsia"/>
        </w:rPr>
        <w:t xml:space="preserve"> </w:t>
      </w:r>
    </w:p>
    <w:tbl>
      <w:tblPr>
        <w:tblStyle w:val="a8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76"/>
        <w:gridCol w:w="3544"/>
        <w:gridCol w:w="1701"/>
      </w:tblGrid>
      <w:tr w:rsidR="00910E48" w14:paraId="0132F783" w14:textId="77777777" w:rsidTr="00B62488">
        <w:trPr>
          <w:trHeight w:val="468"/>
        </w:trPr>
        <w:tc>
          <w:tcPr>
            <w:tcW w:w="9215" w:type="dxa"/>
            <w:gridSpan w:val="4"/>
          </w:tcPr>
          <w:p w14:paraId="7A21E3F4" w14:textId="77777777" w:rsidR="00910E48" w:rsidRDefault="00910E48" w:rsidP="00B62488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社團體驗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起來</w:t>
            </w:r>
          </w:p>
        </w:tc>
      </w:tr>
      <w:tr w:rsidR="00910E48" w14:paraId="1EF133FF" w14:textId="77777777" w:rsidTr="00B62488">
        <w:tc>
          <w:tcPr>
            <w:tcW w:w="2694" w:type="dxa"/>
          </w:tcPr>
          <w:p w14:paraId="1B4E1769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bookmarkStart w:id="0" w:name="_GoBack" w:colFirst="1" w:colLast="1"/>
            <w:r>
              <w:rPr>
                <w:rFonts w:asciiTheme="minorEastAsia" w:hAnsiTheme="minorEastAsia" w:hint="eastAsia"/>
              </w:rPr>
              <w:t>活動內容</w:t>
            </w:r>
          </w:p>
        </w:tc>
        <w:tc>
          <w:tcPr>
            <w:tcW w:w="1276" w:type="dxa"/>
          </w:tcPr>
          <w:p w14:paraId="1DE4E12D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負責人</w:t>
            </w:r>
          </w:p>
        </w:tc>
        <w:tc>
          <w:tcPr>
            <w:tcW w:w="3544" w:type="dxa"/>
          </w:tcPr>
          <w:p w14:paraId="709F4C01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地點</w:t>
            </w:r>
          </w:p>
        </w:tc>
        <w:tc>
          <w:tcPr>
            <w:tcW w:w="1701" w:type="dxa"/>
          </w:tcPr>
          <w:p w14:paraId="2A33C3F4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人數限制</w:t>
            </w:r>
          </w:p>
        </w:tc>
      </w:tr>
      <w:tr w:rsidR="00910E48" w14:paraId="037EDCB8" w14:textId="77777777" w:rsidTr="00B62488">
        <w:tc>
          <w:tcPr>
            <w:tcW w:w="2694" w:type="dxa"/>
          </w:tcPr>
          <w:p w14:paraId="266474A3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軟式飛鏢</w:t>
            </w:r>
          </w:p>
        </w:tc>
        <w:tc>
          <w:tcPr>
            <w:tcW w:w="1276" w:type="dxa"/>
          </w:tcPr>
          <w:p w14:paraId="76DB5120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鄭閔中</w:t>
            </w:r>
          </w:p>
        </w:tc>
        <w:tc>
          <w:tcPr>
            <w:tcW w:w="3544" w:type="dxa"/>
          </w:tcPr>
          <w:p w14:paraId="56C43681" w14:textId="77777777" w:rsidR="00910E48" w:rsidRDefault="00CC5EAD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A510</w:t>
            </w:r>
            <w:r w:rsidR="00910E48">
              <w:rPr>
                <w:rFonts w:asciiTheme="minorEastAsia" w:hAnsiTheme="minorEastAsia"/>
              </w:rPr>
              <w:t>(一次30 min)</w:t>
            </w:r>
          </w:p>
        </w:tc>
        <w:tc>
          <w:tcPr>
            <w:tcW w:w="1701" w:type="dxa"/>
          </w:tcPr>
          <w:p w14:paraId="406BD2B2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各12人次</w:t>
            </w:r>
          </w:p>
        </w:tc>
      </w:tr>
      <w:tr w:rsidR="00910E48" w14:paraId="4CAC6091" w14:textId="77777777" w:rsidTr="00B62488">
        <w:tc>
          <w:tcPr>
            <w:tcW w:w="2694" w:type="dxa"/>
          </w:tcPr>
          <w:p w14:paraId="34E64175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書法</w:t>
            </w:r>
          </w:p>
        </w:tc>
        <w:tc>
          <w:tcPr>
            <w:tcW w:w="1276" w:type="dxa"/>
          </w:tcPr>
          <w:p w14:paraId="0069EB57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陳添進</w:t>
            </w:r>
          </w:p>
        </w:tc>
        <w:tc>
          <w:tcPr>
            <w:tcW w:w="3544" w:type="dxa"/>
          </w:tcPr>
          <w:p w14:paraId="7A76272B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A401(</w:t>
            </w:r>
            <w:r>
              <w:rPr>
                <w:rFonts w:asciiTheme="minorEastAsia" w:hAnsiTheme="minorEastAsia"/>
              </w:rPr>
              <w:t>可自備毛筆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701" w:type="dxa"/>
          </w:tcPr>
          <w:p w14:paraId="21C9902A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718D1CC8" w14:textId="77777777" w:rsidTr="00B62488">
        <w:tc>
          <w:tcPr>
            <w:tcW w:w="2694" w:type="dxa"/>
          </w:tcPr>
          <w:p w14:paraId="0C017531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古箏</w:t>
            </w:r>
          </w:p>
        </w:tc>
        <w:tc>
          <w:tcPr>
            <w:tcW w:w="1276" w:type="dxa"/>
          </w:tcPr>
          <w:p w14:paraId="2EF99C76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曾美惠</w:t>
            </w:r>
          </w:p>
        </w:tc>
        <w:tc>
          <w:tcPr>
            <w:tcW w:w="3544" w:type="dxa"/>
          </w:tcPr>
          <w:p w14:paraId="38F43588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教師會辦公室(</w:t>
            </w:r>
            <w:proofErr w:type="gramStart"/>
            <w:r>
              <w:rPr>
                <w:rFonts w:asciiTheme="minorEastAsia" w:hAnsiTheme="minorEastAsia"/>
              </w:rPr>
              <w:t>可教奏小</w:t>
            </w:r>
            <w:proofErr w:type="gramEnd"/>
            <w:r>
              <w:rPr>
                <w:rFonts w:asciiTheme="minorEastAsia" w:hAnsiTheme="minorEastAsia"/>
              </w:rPr>
              <w:t>星星)</w:t>
            </w:r>
          </w:p>
        </w:tc>
        <w:tc>
          <w:tcPr>
            <w:tcW w:w="1701" w:type="dxa"/>
          </w:tcPr>
          <w:p w14:paraId="0BB67402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</w:tr>
      <w:tr w:rsidR="00910E48" w14:paraId="76B5199B" w14:textId="77777777" w:rsidTr="00B62488">
        <w:tc>
          <w:tcPr>
            <w:tcW w:w="2694" w:type="dxa"/>
          </w:tcPr>
          <w:p w14:paraId="4D961D5D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扯鈴</w:t>
            </w:r>
          </w:p>
        </w:tc>
        <w:tc>
          <w:tcPr>
            <w:tcW w:w="1276" w:type="dxa"/>
          </w:tcPr>
          <w:p w14:paraId="12F16A9B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林雅淳</w:t>
            </w:r>
          </w:p>
        </w:tc>
        <w:tc>
          <w:tcPr>
            <w:tcW w:w="3544" w:type="dxa"/>
          </w:tcPr>
          <w:p w14:paraId="52936C69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穿堂(</w:t>
            </w:r>
            <w:r>
              <w:rPr>
                <w:rFonts w:asciiTheme="minorEastAsia" w:hAnsiTheme="minorEastAsia"/>
              </w:rPr>
              <w:t>學</w:t>
            </w:r>
            <w:proofErr w:type="gramStart"/>
            <w:r>
              <w:rPr>
                <w:rFonts w:asciiTheme="minorEastAsia" w:hAnsiTheme="minorEastAsia"/>
              </w:rPr>
              <w:t>務</w:t>
            </w:r>
            <w:proofErr w:type="gramEnd"/>
            <w:r>
              <w:rPr>
                <w:rFonts w:asciiTheme="minorEastAsia" w:hAnsiTheme="minorEastAsia"/>
              </w:rPr>
              <w:t>處有扯鈴)</w:t>
            </w:r>
          </w:p>
        </w:tc>
        <w:tc>
          <w:tcPr>
            <w:tcW w:w="1701" w:type="dxa"/>
          </w:tcPr>
          <w:p w14:paraId="7CB2E982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06924A90" w14:textId="77777777" w:rsidTr="00B62488">
        <w:tc>
          <w:tcPr>
            <w:tcW w:w="2694" w:type="dxa"/>
          </w:tcPr>
          <w:p w14:paraId="1CA45967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挑戰桌遊</w:t>
            </w:r>
            <w:proofErr w:type="gramEnd"/>
          </w:p>
        </w:tc>
        <w:tc>
          <w:tcPr>
            <w:tcW w:w="1276" w:type="dxa"/>
          </w:tcPr>
          <w:p w14:paraId="68069543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王黎慈</w:t>
            </w:r>
          </w:p>
        </w:tc>
        <w:tc>
          <w:tcPr>
            <w:tcW w:w="3544" w:type="dxa"/>
          </w:tcPr>
          <w:p w14:paraId="5F992B2A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E401</w:t>
            </w:r>
          </w:p>
        </w:tc>
        <w:tc>
          <w:tcPr>
            <w:tcW w:w="1701" w:type="dxa"/>
          </w:tcPr>
          <w:p w14:paraId="1219E5D1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07224432" w14:textId="77777777" w:rsidTr="00B62488">
        <w:tc>
          <w:tcPr>
            <w:tcW w:w="2694" w:type="dxa"/>
          </w:tcPr>
          <w:p w14:paraId="35431C4D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黃蜂足球</w:t>
            </w:r>
          </w:p>
        </w:tc>
        <w:tc>
          <w:tcPr>
            <w:tcW w:w="1276" w:type="dxa"/>
          </w:tcPr>
          <w:p w14:paraId="6AA19355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林明穎</w:t>
            </w:r>
          </w:p>
        </w:tc>
        <w:tc>
          <w:tcPr>
            <w:tcW w:w="3544" w:type="dxa"/>
          </w:tcPr>
          <w:p w14:paraId="539E0A28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操場</w:t>
            </w:r>
          </w:p>
        </w:tc>
        <w:tc>
          <w:tcPr>
            <w:tcW w:w="1701" w:type="dxa"/>
          </w:tcPr>
          <w:p w14:paraId="70F8780B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7DFCBE1A" w14:textId="77777777" w:rsidTr="00B62488">
        <w:tc>
          <w:tcPr>
            <w:tcW w:w="2694" w:type="dxa"/>
          </w:tcPr>
          <w:p w14:paraId="489EF1EE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植物種子手作</w:t>
            </w:r>
          </w:p>
        </w:tc>
        <w:tc>
          <w:tcPr>
            <w:tcW w:w="1276" w:type="dxa"/>
          </w:tcPr>
          <w:p w14:paraId="14B4010B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陳月梅</w:t>
            </w:r>
          </w:p>
        </w:tc>
        <w:tc>
          <w:tcPr>
            <w:tcW w:w="3544" w:type="dxa"/>
          </w:tcPr>
          <w:p w14:paraId="5898C4B5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E402</w:t>
            </w:r>
          </w:p>
        </w:tc>
        <w:tc>
          <w:tcPr>
            <w:tcW w:w="1701" w:type="dxa"/>
          </w:tcPr>
          <w:p w14:paraId="77BF390E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1BD5FB5F" w14:textId="77777777" w:rsidTr="00B62488">
        <w:tc>
          <w:tcPr>
            <w:tcW w:w="2694" w:type="dxa"/>
          </w:tcPr>
          <w:p w14:paraId="6415DA90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烏克麗麗</w:t>
            </w:r>
          </w:p>
        </w:tc>
        <w:tc>
          <w:tcPr>
            <w:tcW w:w="1276" w:type="dxa"/>
          </w:tcPr>
          <w:p w14:paraId="356EAE8A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王茂霖</w:t>
            </w:r>
          </w:p>
        </w:tc>
        <w:tc>
          <w:tcPr>
            <w:tcW w:w="3544" w:type="dxa"/>
          </w:tcPr>
          <w:p w14:paraId="722AB102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A401</w:t>
            </w:r>
          </w:p>
        </w:tc>
        <w:tc>
          <w:tcPr>
            <w:tcW w:w="1701" w:type="dxa"/>
          </w:tcPr>
          <w:p w14:paraId="6AD58180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5B00D869" w14:textId="77777777" w:rsidTr="00B62488">
        <w:tc>
          <w:tcPr>
            <w:tcW w:w="2694" w:type="dxa"/>
          </w:tcPr>
          <w:p w14:paraId="7B192654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角落生物</w:t>
            </w:r>
          </w:p>
        </w:tc>
        <w:tc>
          <w:tcPr>
            <w:tcW w:w="1276" w:type="dxa"/>
          </w:tcPr>
          <w:p w14:paraId="0EE054E9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陳佳卉</w:t>
            </w:r>
          </w:p>
        </w:tc>
        <w:tc>
          <w:tcPr>
            <w:tcW w:w="3544" w:type="dxa"/>
          </w:tcPr>
          <w:p w14:paraId="4F2633CE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E403</w:t>
            </w:r>
          </w:p>
        </w:tc>
        <w:tc>
          <w:tcPr>
            <w:tcW w:w="1701" w:type="dxa"/>
          </w:tcPr>
          <w:p w14:paraId="079E326B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5591B49E" w14:textId="77777777" w:rsidTr="00B62488">
        <w:tc>
          <w:tcPr>
            <w:tcW w:w="2694" w:type="dxa"/>
          </w:tcPr>
          <w:p w14:paraId="4A7B0E0F" w14:textId="77777777" w:rsidR="00910E48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動手玩科學</w:t>
            </w:r>
          </w:p>
        </w:tc>
        <w:tc>
          <w:tcPr>
            <w:tcW w:w="1276" w:type="dxa"/>
          </w:tcPr>
          <w:p w14:paraId="6DD72E16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呂佩珊</w:t>
            </w:r>
          </w:p>
        </w:tc>
        <w:tc>
          <w:tcPr>
            <w:tcW w:w="3544" w:type="dxa"/>
          </w:tcPr>
          <w:p w14:paraId="730FFD9F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C103</w:t>
            </w:r>
          </w:p>
        </w:tc>
        <w:tc>
          <w:tcPr>
            <w:tcW w:w="1701" w:type="dxa"/>
          </w:tcPr>
          <w:p w14:paraId="4781B1E0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31C1586A" w14:textId="77777777" w:rsidTr="00B62488">
        <w:tc>
          <w:tcPr>
            <w:tcW w:w="2694" w:type="dxa"/>
          </w:tcPr>
          <w:p w14:paraId="51CAEDDC" w14:textId="77777777" w:rsidR="00910E48" w:rsidRPr="00404C02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404C02">
              <w:rPr>
                <w:rFonts w:asciiTheme="minorEastAsia" w:hAnsiTheme="minorEastAsia" w:hint="eastAsia"/>
              </w:rPr>
              <w:t>劍道</w:t>
            </w:r>
          </w:p>
        </w:tc>
        <w:tc>
          <w:tcPr>
            <w:tcW w:w="1276" w:type="dxa"/>
          </w:tcPr>
          <w:p w14:paraId="7113F04E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黃柏仁</w:t>
            </w:r>
          </w:p>
        </w:tc>
        <w:tc>
          <w:tcPr>
            <w:tcW w:w="3544" w:type="dxa"/>
          </w:tcPr>
          <w:p w14:paraId="24F6C2F2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劍道館</w:t>
            </w:r>
          </w:p>
        </w:tc>
        <w:tc>
          <w:tcPr>
            <w:tcW w:w="1701" w:type="dxa"/>
          </w:tcPr>
          <w:p w14:paraId="29A172E4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tr w:rsidR="00910E48" w14:paraId="1F4B5E1A" w14:textId="77777777" w:rsidTr="00B62488">
        <w:tc>
          <w:tcPr>
            <w:tcW w:w="2694" w:type="dxa"/>
          </w:tcPr>
          <w:p w14:paraId="6169AE33" w14:textId="77777777" w:rsidR="00910E48" w:rsidRPr="00404C02" w:rsidRDefault="00910E48" w:rsidP="00B62488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國標舞</w:t>
            </w:r>
          </w:p>
        </w:tc>
        <w:tc>
          <w:tcPr>
            <w:tcW w:w="1276" w:type="dxa"/>
          </w:tcPr>
          <w:p w14:paraId="2E4CD69C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李純綢</w:t>
            </w:r>
          </w:p>
        </w:tc>
        <w:tc>
          <w:tcPr>
            <w:tcW w:w="3544" w:type="dxa"/>
          </w:tcPr>
          <w:p w14:paraId="54D1F0B8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幼兒園舞蹈教室</w:t>
            </w:r>
          </w:p>
        </w:tc>
        <w:tc>
          <w:tcPr>
            <w:tcW w:w="1701" w:type="dxa"/>
          </w:tcPr>
          <w:p w14:paraId="150C98B7" w14:textId="77777777" w:rsidR="00910E48" w:rsidRDefault="00910E48" w:rsidP="00B62488">
            <w:pPr>
              <w:pStyle w:val="a7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</w:tr>
      <w:bookmarkEnd w:id="0"/>
    </w:tbl>
    <w:p w14:paraId="2965D913" w14:textId="77777777" w:rsidR="00CB31F0" w:rsidRDefault="00CB31F0" w:rsidP="005E776B">
      <w:pPr>
        <w:ind w:left="480" w:firstLineChars="200" w:firstLine="480"/>
        <w:rPr>
          <w:rFonts w:asciiTheme="minorEastAsia" w:hAnsiTheme="minorEastAsia"/>
        </w:rPr>
      </w:pPr>
    </w:p>
    <w:p w14:paraId="43456846" w14:textId="77777777" w:rsidR="00CB31F0" w:rsidRDefault="00CB31F0" w:rsidP="005E776B">
      <w:pPr>
        <w:ind w:left="480" w:firstLineChars="200" w:firstLine="480"/>
        <w:rPr>
          <w:rFonts w:asciiTheme="minorEastAsia" w:hAnsiTheme="minorEastAsia"/>
        </w:rPr>
      </w:pPr>
    </w:p>
    <w:p w14:paraId="58BE0C03" w14:textId="77777777" w:rsidR="00CB31F0" w:rsidRDefault="00CB31F0" w:rsidP="005E776B">
      <w:pPr>
        <w:ind w:left="480" w:firstLineChars="200" w:firstLine="480"/>
        <w:rPr>
          <w:rFonts w:asciiTheme="minorEastAsia" w:hAnsiTheme="minorEastAsia"/>
        </w:rPr>
      </w:pPr>
    </w:p>
    <w:p w14:paraId="0DDFACFA" w14:textId="77777777" w:rsidR="005E776B" w:rsidRPr="003230D7" w:rsidRDefault="002640A4" w:rsidP="005E776B">
      <w:pPr>
        <w:ind w:left="48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3</w:t>
      </w:r>
      <w:r w:rsidR="005E776B">
        <w:rPr>
          <w:rFonts w:asciiTheme="minorEastAsia" w:hAnsiTheme="minorEastAsia" w:hint="eastAsia"/>
        </w:rPr>
        <w:t>.英語日闖關活動</w:t>
      </w:r>
    </w:p>
    <w:p w14:paraId="58FBBD26" w14:textId="77777777" w:rsidR="005E776B" w:rsidRDefault="005E776B" w:rsidP="005E776B">
      <w:pPr>
        <w:pStyle w:val="a7"/>
        <w:numPr>
          <w:ilvl w:val="0"/>
          <w:numId w:val="6"/>
        </w:numPr>
        <w:ind w:leftChars="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活動設計：</w:t>
      </w:r>
    </w:p>
    <w:p w14:paraId="4C943BD6" w14:textId="023A37EC" w:rsidR="005E776B" w:rsidRDefault="005E776B" w:rsidP="005E776B">
      <w:pPr>
        <w:pStyle w:val="a7"/>
        <w:ind w:leftChars="0" w:left="15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日期：110年4月1日(</w:t>
      </w:r>
      <w:r w:rsidR="00BC5B27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)10：10～11：10</w:t>
      </w:r>
    </w:p>
    <w:p w14:paraId="6DC86332" w14:textId="77777777" w:rsidR="005E776B" w:rsidRPr="003F7CA9" w:rsidRDefault="005E776B" w:rsidP="005E77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00"/>
        <w:gridCol w:w="1736"/>
      </w:tblGrid>
      <w:tr w:rsidR="003F7CA9" w:rsidRPr="00FB565B" w14:paraId="5AFF5EAB" w14:textId="77777777" w:rsidTr="00496831">
        <w:trPr>
          <w:jc w:val="center"/>
        </w:trPr>
        <w:tc>
          <w:tcPr>
            <w:tcW w:w="1448" w:type="dxa"/>
          </w:tcPr>
          <w:p w14:paraId="3B9268EE" w14:textId="77777777" w:rsidR="003F7CA9" w:rsidRPr="000166AC" w:rsidRDefault="003F7CA9" w:rsidP="005E776B">
            <w:pPr>
              <w:rPr>
                <w:rFonts w:ascii="Comic Sans MS" w:hAnsi="Comic Sans MS"/>
                <w:color w:val="000000" w:themeColor="text1"/>
              </w:rPr>
            </w:pPr>
            <w:proofErr w:type="gramStart"/>
            <w:r>
              <w:rPr>
                <w:rFonts w:ascii="Comic Sans MS" w:hAnsi="Comic Sans MS" w:hint="eastAsia"/>
                <w:color w:val="000000" w:themeColor="text1"/>
              </w:rPr>
              <w:t>年段</w:t>
            </w:r>
            <w:proofErr w:type="gramEnd"/>
          </w:p>
        </w:tc>
        <w:tc>
          <w:tcPr>
            <w:tcW w:w="2800" w:type="dxa"/>
          </w:tcPr>
          <w:p w14:paraId="7AD03E5C" w14:textId="77777777" w:rsidR="003F7CA9" w:rsidRPr="00FB565B" w:rsidRDefault="003F7CA9" w:rsidP="005E77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實施方式</w:t>
            </w:r>
          </w:p>
        </w:tc>
        <w:tc>
          <w:tcPr>
            <w:tcW w:w="1736" w:type="dxa"/>
          </w:tcPr>
          <w:p w14:paraId="21F54FB4" w14:textId="77777777" w:rsidR="003F7CA9" w:rsidRPr="000166AC" w:rsidRDefault="003F7CA9" w:rsidP="005E776B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hint="eastAsia"/>
                <w:color w:val="000000" w:themeColor="text1"/>
              </w:rPr>
              <w:t>地點</w:t>
            </w:r>
          </w:p>
        </w:tc>
      </w:tr>
      <w:tr w:rsidR="003F7CA9" w:rsidRPr="00FB565B" w14:paraId="7B166F08" w14:textId="77777777" w:rsidTr="00496831">
        <w:trPr>
          <w:jc w:val="center"/>
        </w:trPr>
        <w:tc>
          <w:tcPr>
            <w:tcW w:w="1448" w:type="dxa"/>
            <w:vMerge w:val="restart"/>
          </w:tcPr>
          <w:p w14:paraId="11DF9B65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AD5CE2">
              <w:rPr>
                <w:rFonts w:ascii="標楷體" w:eastAsia="標楷體" w:hAnsi="標楷體" w:hint="eastAsia"/>
                <w:b/>
                <w:sz w:val="28"/>
                <w:szCs w:val="28"/>
              </w:rPr>
              <w:t>高年級</w:t>
            </w:r>
          </w:p>
        </w:tc>
        <w:tc>
          <w:tcPr>
            <w:tcW w:w="2800" w:type="dxa"/>
          </w:tcPr>
          <w:p w14:paraId="4A5919ED" w14:textId="77777777" w:rsidR="003F7CA9" w:rsidRPr="00FB565B" w:rsidRDefault="003F7CA9" w:rsidP="003F7CA9">
            <w:pPr>
              <w:rPr>
                <w:rFonts w:ascii="Comic Sans MS" w:hAnsi="Comic Sans MS"/>
              </w:rPr>
            </w:pPr>
            <w:r w:rsidRPr="000166AC">
              <w:rPr>
                <w:rFonts w:ascii="Comic Sans MS" w:hAnsi="Comic Sans MS"/>
                <w:color w:val="000000" w:themeColor="text1"/>
              </w:rPr>
              <w:t>第</w:t>
            </w:r>
            <w:r w:rsidRPr="000166AC">
              <w:rPr>
                <w:rFonts w:ascii="Comic Sans MS" w:hAnsi="Comic Sans MS" w:hint="eastAsia"/>
                <w:color w:val="000000" w:themeColor="text1"/>
              </w:rPr>
              <w:t>一</w:t>
            </w:r>
            <w:r w:rsidRPr="000166AC">
              <w:rPr>
                <w:rFonts w:ascii="Comic Sans MS" w:hAnsi="Comic Sans MS"/>
                <w:color w:val="000000" w:themeColor="text1"/>
              </w:rPr>
              <w:t>關</w:t>
            </w:r>
            <w:r w:rsidR="00496831">
              <w:rPr>
                <w:rFonts w:ascii="Comic Sans MS" w:hAnsi="Comic Sans MS" w:hint="eastAsia"/>
                <w:color w:val="000000" w:themeColor="text1"/>
              </w:rPr>
              <w:t xml:space="preserve">  </w:t>
            </w:r>
            <w:r w:rsidRPr="000166AC">
              <w:rPr>
                <w:rFonts w:ascii="Comic Sans MS" w:hAnsi="Comic Sans MS"/>
                <w:color w:val="000000" w:themeColor="text1"/>
              </w:rPr>
              <w:t>九宮格</w:t>
            </w:r>
          </w:p>
        </w:tc>
        <w:tc>
          <w:tcPr>
            <w:tcW w:w="1736" w:type="dxa"/>
            <w:vMerge w:val="restart"/>
          </w:tcPr>
          <w:p w14:paraId="574487B1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穿堂</w:t>
            </w:r>
          </w:p>
        </w:tc>
      </w:tr>
      <w:tr w:rsidR="003F7CA9" w:rsidRPr="00FB565B" w14:paraId="2E75D60F" w14:textId="77777777" w:rsidTr="00496831">
        <w:trPr>
          <w:jc w:val="center"/>
        </w:trPr>
        <w:tc>
          <w:tcPr>
            <w:tcW w:w="1448" w:type="dxa"/>
            <w:vMerge/>
          </w:tcPr>
          <w:p w14:paraId="26AE8F07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00" w:type="dxa"/>
          </w:tcPr>
          <w:p w14:paraId="11B1C29B" w14:textId="77777777" w:rsidR="003F7CA9" w:rsidRPr="005E776B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0166AC">
              <w:rPr>
                <w:rFonts w:ascii="Comic Sans MS" w:hAnsi="Comic Sans MS"/>
                <w:color w:val="000000" w:themeColor="text1"/>
              </w:rPr>
              <w:t>第</w:t>
            </w:r>
            <w:r w:rsidRPr="000166AC">
              <w:rPr>
                <w:rFonts w:ascii="Comic Sans MS" w:hAnsi="Comic Sans MS" w:hint="eastAsia"/>
                <w:color w:val="000000" w:themeColor="text1"/>
              </w:rPr>
              <w:t>二</w:t>
            </w:r>
            <w:r w:rsidRPr="000166AC">
              <w:rPr>
                <w:rFonts w:ascii="Comic Sans MS" w:hAnsi="Comic Sans MS"/>
                <w:color w:val="000000" w:themeColor="text1"/>
              </w:rPr>
              <w:t>關</w:t>
            </w:r>
            <w:r w:rsidR="00496831">
              <w:rPr>
                <w:rFonts w:ascii="Comic Sans MS" w:hAnsi="Comic Sans MS" w:hint="eastAsia"/>
                <w:color w:val="000000" w:themeColor="text1"/>
              </w:rPr>
              <w:t xml:space="preserve">  </w:t>
            </w:r>
            <w:r w:rsidRPr="000166AC">
              <w:rPr>
                <w:rFonts w:ascii="Comic Sans MS" w:hAnsi="Comic Sans MS" w:hint="eastAsia"/>
                <w:color w:val="000000" w:themeColor="text1"/>
              </w:rPr>
              <w:t>中</w:t>
            </w:r>
            <w:r w:rsidRPr="000166AC">
              <w:rPr>
                <w:rFonts w:ascii="Comic Sans MS" w:hAnsi="Comic Sans MS"/>
                <w:color w:val="000000" w:themeColor="text1"/>
              </w:rPr>
              <w:t>翻</w:t>
            </w:r>
            <w:r w:rsidRPr="000166AC">
              <w:rPr>
                <w:rFonts w:ascii="Comic Sans MS" w:hAnsi="Comic Sans MS" w:hint="eastAsia"/>
                <w:color w:val="000000" w:themeColor="text1"/>
              </w:rPr>
              <w:t>英</w:t>
            </w:r>
          </w:p>
        </w:tc>
        <w:tc>
          <w:tcPr>
            <w:tcW w:w="1736" w:type="dxa"/>
            <w:vMerge/>
          </w:tcPr>
          <w:p w14:paraId="6B837D96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3F7CA9" w:rsidRPr="00FB565B" w14:paraId="49630410" w14:textId="77777777" w:rsidTr="00496831">
        <w:trPr>
          <w:jc w:val="center"/>
        </w:trPr>
        <w:tc>
          <w:tcPr>
            <w:tcW w:w="1448" w:type="dxa"/>
            <w:vMerge w:val="restart"/>
          </w:tcPr>
          <w:p w14:paraId="79A1CCF2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AD5CE2">
              <w:rPr>
                <w:rFonts w:ascii="標楷體" w:eastAsia="標楷體" w:hAnsi="標楷體" w:hint="eastAsia"/>
                <w:b/>
                <w:sz w:val="28"/>
                <w:szCs w:val="28"/>
              </w:rPr>
              <w:t>中年級</w:t>
            </w:r>
          </w:p>
        </w:tc>
        <w:tc>
          <w:tcPr>
            <w:tcW w:w="2800" w:type="dxa"/>
          </w:tcPr>
          <w:p w14:paraId="4F405567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FB565B">
              <w:rPr>
                <w:rFonts w:ascii="Comic Sans MS" w:hAnsi="Comic Sans MS"/>
              </w:rPr>
              <w:t>第</w:t>
            </w:r>
            <w:r>
              <w:rPr>
                <w:rFonts w:ascii="Comic Sans MS" w:hAnsi="Comic Sans MS" w:hint="eastAsia"/>
              </w:rPr>
              <w:t>一</w:t>
            </w:r>
            <w:r w:rsidRPr="00FB565B">
              <w:rPr>
                <w:rFonts w:ascii="Comic Sans MS" w:hAnsi="Comic Sans MS"/>
              </w:rPr>
              <w:t>關</w:t>
            </w:r>
            <w:r w:rsidR="00496831">
              <w:rPr>
                <w:rFonts w:ascii="Comic Sans MS" w:hAnsi="Comic Sans MS" w:hint="eastAsia"/>
              </w:rPr>
              <w:t xml:space="preserve">  </w:t>
            </w:r>
            <w:r>
              <w:rPr>
                <w:rFonts w:ascii="Comic Sans MS" w:hAnsi="Comic Sans MS" w:hint="eastAsia"/>
              </w:rPr>
              <w:t>句子重組</w:t>
            </w:r>
          </w:p>
        </w:tc>
        <w:tc>
          <w:tcPr>
            <w:tcW w:w="1736" w:type="dxa"/>
            <w:vMerge w:val="restart"/>
            <w:vAlign w:val="center"/>
          </w:tcPr>
          <w:p w14:paraId="72192310" w14:textId="77777777" w:rsidR="003F7CA9" w:rsidRPr="003F7CA9" w:rsidRDefault="003F7CA9" w:rsidP="003F7CA9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3F7CA9">
              <w:rPr>
                <w:rFonts w:ascii="Comic Sans MS" w:hAnsi="Comic Sans MS" w:hint="eastAsia"/>
                <w:b/>
                <w:color w:val="000000" w:themeColor="text1"/>
              </w:rPr>
              <w:t>文教中心</w:t>
            </w:r>
          </w:p>
        </w:tc>
      </w:tr>
      <w:tr w:rsidR="003F7CA9" w:rsidRPr="00FB565B" w14:paraId="54D1D53C" w14:textId="77777777" w:rsidTr="00496831">
        <w:trPr>
          <w:jc w:val="center"/>
        </w:trPr>
        <w:tc>
          <w:tcPr>
            <w:tcW w:w="1448" w:type="dxa"/>
            <w:vMerge/>
          </w:tcPr>
          <w:p w14:paraId="769FBF56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00" w:type="dxa"/>
          </w:tcPr>
          <w:p w14:paraId="697C4B2A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FB565B">
              <w:rPr>
                <w:rFonts w:ascii="Comic Sans MS" w:hAnsi="Comic Sans MS"/>
              </w:rPr>
              <w:t>第二關</w:t>
            </w:r>
            <w:r w:rsidR="00496831">
              <w:rPr>
                <w:rFonts w:ascii="Comic Sans MS" w:hAnsi="Comic Sans MS" w:hint="eastAsia"/>
              </w:rPr>
              <w:t xml:space="preserve">  </w:t>
            </w:r>
            <w:r>
              <w:rPr>
                <w:rFonts w:ascii="Comic Sans MS" w:hAnsi="Comic Sans MS" w:hint="eastAsia"/>
              </w:rPr>
              <w:t>翻譯</w:t>
            </w:r>
          </w:p>
        </w:tc>
        <w:tc>
          <w:tcPr>
            <w:tcW w:w="1736" w:type="dxa"/>
            <w:vMerge/>
          </w:tcPr>
          <w:p w14:paraId="605C6D16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3F7CA9" w:rsidRPr="00FB565B" w14:paraId="3E5458EC" w14:textId="77777777" w:rsidTr="00496831">
        <w:trPr>
          <w:jc w:val="center"/>
        </w:trPr>
        <w:tc>
          <w:tcPr>
            <w:tcW w:w="1448" w:type="dxa"/>
            <w:vMerge w:val="restart"/>
          </w:tcPr>
          <w:p w14:paraId="10EE3C63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AD5CE2">
              <w:rPr>
                <w:rFonts w:ascii="標楷體" w:eastAsia="標楷體" w:hAnsi="標楷體" w:hint="eastAsia"/>
                <w:b/>
                <w:sz w:val="28"/>
                <w:szCs w:val="28"/>
              </w:rPr>
              <w:t>低年級</w:t>
            </w:r>
          </w:p>
        </w:tc>
        <w:tc>
          <w:tcPr>
            <w:tcW w:w="2800" w:type="dxa"/>
          </w:tcPr>
          <w:p w14:paraId="1E8F506C" w14:textId="77777777" w:rsidR="003F7CA9" w:rsidRPr="003F7CA9" w:rsidRDefault="003F7CA9" w:rsidP="003F7CA9">
            <w:pPr>
              <w:rPr>
                <w:rFonts w:ascii="Comic Sans MS" w:hAnsi="Comic Sans MS"/>
              </w:rPr>
            </w:pPr>
            <w:r w:rsidRPr="00FB565B">
              <w:rPr>
                <w:rFonts w:ascii="Comic Sans MS" w:hAnsi="Comic Sans MS"/>
              </w:rPr>
              <w:t>第</w:t>
            </w:r>
            <w:r>
              <w:rPr>
                <w:rFonts w:ascii="Comic Sans MS" w:hAnsi="Comic Sans MS" w:hint="eastAsia"/>
              </w:rPr>
              <w:t>一</w:t>
            </w:r>
            <w:r w:rsidRPr="00FB565B">
              <w:rPr>
                <w:rFonts w:ascii="Comic Sans MS" w:hAnsi="Comic Sans MS"/>
              </w:rPr>
              <w:t>關</w:t>
            </w:r>
            <w:r>
              <w:rPr>
                <w:rFonts w:ascii="Comic Sans MS" w:hAnsi="Comic Sans MS" w:hint="eastAsia"/>
              </w:rPr>
              <w:t xml:space="preserve"> </w:t>
            </w:r>
            <w:r w:rsidR="00496831">
              <w:rPr>
                <w:rFonts w:ascii="Comic Sans MS" w:hAnsi="Comic Sans MS" w:hint="eastAsia"/>
              </w:rPr>
              <w:t xml:space="preserve"> </w:t>
            </w:r>
            <w:r>
              <w:rPr>
                <w:rFonts w:ascii="Comic Sans MS" w:hAnsi="Comic Sans MS" w:hint="eastAsia"/>
              </w:rPr>
              <w:t>問題與回答</w:t>
            </w:r>
          </w:p>
        </w:tc>
        <w:tc>
          <w:tcPr>
            <w:tcW w:w="1736" w:type="dxa"/>
            <w:vMerge w:val="restart"/>
            <w:vAlign w:val="center"/>
          </w:tcPr>
          <w:p w14:paraId="7B0D0A62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  <w:r w:rsidRPr="003F7CA9">
              <w:rPr>
                <w:rFonts w:ascii="Comic Sans MS" w:hAnsi="Comic Sans MS" w:hint="eastAsia"/>
                <w:b/>
                <w:color w:val="000000" w:themeColor="text1"/>
              </w:rPr>
              <w:t>文教中心</w:t>
            </w:r>
          </w:p>
        </w:tc>
      </w:tr>
      <w:tr w:rsidR="003F7CA9" w:rsidRPr="00FB565B" w14:paraId="5D1D8656" w14:textId="77777777" w:rsidTr="00496831">
        <w:trPr>
          <w:jc w:val="center"/>
        </w:trPr>
        <w:tc>
          <w:tcPr>
            <w:tcW w:w="1448" w:type="dxa"/>
            <w:vMerge/>
          </w:tcPr>
          <w:p w14:paraId="44E4315F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800" w:type="dxa"/>
          </w:tcPr>
          <w:p w14:paraId="0146E8F9" w14:textId="77777777" w:rsidR="003F7CA9" w:rsidRPr="003F7CA9" w:rsidRDefault="003F7CA9" w:rsidP="003F7CA9">
            <w:pPr>
              <w:rPr>
                <w:rFonts w:ascii="Comic Sans MS" w:hAnsi="Comic Sans MS"/>
              </w:rPr>
            </w:pPr>
            <w:r w:rsidRPr="00FB565B">
              <w:rPr>
                <w:rFonts w:ascii="Comic Sans MS" w:hAnsi="Comic Sans MS"/>
              </w:rPr>
              <w:t>第二關</w:t>
            </w:r>
            <w:r>
              <w:rPr>
                <w:rFonts w:ascii="Comic Sans MS" w:hAnsi="Comic Sans MS" w:hint="eastAsia"/>
              </w:rPr>
              <w:t xml:space="preserve"> </w:t>
            </w:r>
            <w:r w:rsidR="00496831">
              <w:rPr>
                <w:rFonts w:ascii="Comic Sans MS" w:hAnsi="Comic Sans MS" w:hint="eastAsia"/>
              </w:rPr>
              <w:t xml:space="preserve"> </w:t>
            </w:r>
            <w:proofErr w:type="gramStart"/>
            <w:r>
              <w:rPr>
                <w:rFonts w:ascii="Comic Sans MS" w:hAnsi="Comic Sans MS" w:hint="eastAsia"/>
              </w:rPr>
              <w:t>說與做</w:t>
            </w:r>
            <w:proofErr w:type="gramEnd"/>
          </w:p>
        </w:tc>
        <w:tc>
          <w:tcPr>
            <w:tcW w:w="1736" w:type="dxa"/>
            <w:vMerge/>
          </w:tcPr>
          <w:p w14:paraId="18645BAC" w14:textId="77777777" w:rsidR="003F7CA9" w:rsidRPr="000166AC" w:rsidRDefault="003F7CA9" w:rsidP="003F7CA9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14:paraId="50B78711" w14:textId="77777777" w:rsidR="00F36172" w:rsidRDefault="00F36852" w:rsidP="00F368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七、活動流程：</w:t>
      </w:r>
    </w:p>
    <w:tbl>
      <w:tblPr>
        <w:tblStyle w:val="a8"/>
        <w:tblW w:w="92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552"/>
        <w:gridCol w:w="2976"/>
        <w:gridCol w:w="1418"/>
      </w:tblGrid>
      <w:tr w:rsidR="00F36852" w14:paraId="0B968CB1" w14:textId="77777777" w:rsidTr="000A0E3A">
        <w:tc>
          <w:tcPr>
            <w:tcW w:w="2269" w:type="dxa"/>
          </w:tcPr>
          <w:p w14:paraId="2BC57609" w14:textId="77777777" w:rsidR="00F36852" w:rsidRDefault="00F36852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2552" w:type="dxa"/>
          </w:tcPr>
          <w:p w14:paraId="514E0F76" w14:textId="77777777" w:rsidR="00F36852" w:rsidRDefault="00F36852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活動內容</w:t>
            </w:r>
          </w:p>
        </w:tc>
        <w:tc>
          <w:tcPr>
            <w:tcW w:w="2976" w:type="dxa"/>
          </w:tcPr>
          <w:p w14:paraId="3AB3F3B1" w14:textId="77777777" w:rsidR="00F36852" w:rsidRDefault="00F36852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地點</w:t>
            </w:r>
          </w:p>
        </w:tc>
        <w:tc>
          <w:tcPr>
            <w:tcW w:w="1418" w:type="dxa"/>
          </w:tcPr>
          <w:p w14:paraId="24988E44" w14:textId="77777777" w:rsidR="00F36852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負責處室</w:t>
            </w:r>
          </w:p>
        </w:tc>
      </w:tr>
      <w:tr w:rsidR="00F36852" w14:paraId="7B709BFB" w14:textId="77777777" w:rsidTr="00F36852">
        <w:tc>
          <w:tcPr>
            <w:tcW w:w="9215" w:type="dxa"/>
            <w:gridSpan w:val="4"/>
          </w:tcPr>
          <w:p w14:paraId="29A00871" w14:textId="77777777" w:rsidR="00F36852" w:rsidRDefault="00F36852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4/1</w:t>
            </w:r>
          </w:p>
        </w:tc>
      </w:tr>
      <w:tr w:rsidR="00F36852" w14:paraId="21688D64" w14:textId="77777777" w:rsidTr="000A0E3A">
        <w:tc>
          <w:tcPr>
            <w:tcW w:w="2269" w:type="dxa"/>
          </w:tcPr>
          <w:p w14:paraId="2A1CF095" w14:textId="77777777" w:rsidR="00F36852" w:rsidRDefault="007D4AC3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9：30～10：10</w:t>
            </w:r>
          </w:p>
        </w:tc>
        <w:tc>
          <w:tcPr>
            <w:tcW w:w="2552" w:type="dxa"/>
          </w:tcPr>
          <w:p w14:paraId="33465C78" w14:textId="77777777" w:rsidR="00F36852" w:rsidRDefault="007D4AC3" w:rsidP="009C27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陽光平台啟用</w:t>
            </w:r>
            <w:r w:rsidR="009C2748">
              <w:rPr>
                <w:rFonts w:asciiTheme="minorEastAsia" w:hAnsiTheme="minorEastAsia" w:hint="eastAsia"/>
              </w:rPr>
              <w:t>活動</w:t>
            </w:r>
          </w:p>
        </w:tc>
        <w:tc>
          <w:tcPr>
            <w:tcW w:w="2976" w:type="dxa"/>
          </w:tcPr>
          <w:p w14:paraId="2D56475B" w14:textId="77777777" w:rsidR="00F36852" w:rsidRDefault="007D4AC3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陽光平台</w:t>
            </w:r>
          </w:p>
        </w:tc>
        <w:tc>
          <w:tcPr>
            <w:tcW w:w="1418" w:type="dxa"/>
          </w:tcPr>
          <w:p w14:paraId="61FC26C7" w14:textId="77777777" w:rsidR="00F36852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</w:t>
            </w:r>
            <w:proofErr w:type="gramStart"/>
            <w:r>
              <w:rPr>
                <w:rFonts w:ascii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hAnsiTheme="minorEastAsia" w:hint="eastAsia"/>
              </w:rPr>
              <w:t>處</w:t>
            </w:r>
          </w:p>
        </w:tc>
      </w:tr>
      <w:tr w:rsidR="00DC3CA5" w14:paraId="588B296F" w14:textId="77777777" w:rsidTr="000A0E3A">
        <w:tc>
          <w:tcPr>
            <w:tcW w:w="2269" w:type="dxa"/>
          </w:tcPr>
          <w:p w14:paraId="4304FAC9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</w:t>
            </w:r>
            <w:r w:rsidR="009C2748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0～11：10</w:t>
            </w:r>
          </w:p>
        </w:tc>
        <w:tc>
          <w:tcPr>
            <w:tcW w:w="2552" w:type="dxa"/>
          </w:tcPr>
          <w:p w14:paraId="3115D979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上下課翻轉</w:t>
            </w:r>
          </w:p>
        </w:tc>
        <w:tc>
          <w:tcPr>
            <w:tcW w:w="2976" w:type="dxa"/>
          </w:tcPr>
          <w:p w14:paraId="2E44B260" w14:textId="77777777" w:rsidR="00DC3CA5" w:rsidRDefault="00DC3CA5" w:rsidP="00A1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全校場地</w:t>
            </w:r>
          </w:p>
        </w:tc>
        <w:tc>
          <w:tcPr>
            <w:tcW w:w="1418" w:type="dxa"/>
          </w:tcPr>
          <w:p w14:paraId="1C7BE84A" w14:textId="77777777" w:rsidR="00DC3CA5" w:rsidRDefault="00DC3CA5" w:rsidP="00A1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</w:t>
            </w:r>
            <w:proofErr w:type="gramStart"/>
            <w:r>
              <w:rPr>
                <w:rFonts w:ascii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hAnsiTheme="minorEastAsia" w:hint="eastAsia"/>
              </w:rPr>
              <w:t>處</w:t>
            </w:r>
          </w:p>
        </w:tc>
      </w:tr>
      <w:tr w:rsidR="00DC3CA5" w14:paraId="576E6D40" w14:textId="77777777" w:rsidTr="000A0E3A">
        <w:tc>
          <w:tcPr>
            <w:tcW w:w="2269" w:type="dxa"/>
          </w:tcPr>
          <w:p w14:paraId="6DC17D42" w14:textId="77777777" w:rsidR="00DC3CA5" w:rsidRDefault="00DC3CA5" w:rsidP="007D4A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</w:t>
            </w:r>
            <w:r w:rsidR="009C2748"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0～11：10</w:t>
            </w:r>
          </w:p>
        </w:tc>
        <w:tc>
          <w:tcPr>
            <w:tcW w:w="2552" w:type="dxa"/>
          </w:tcPr>
          <w:p w14:paraId="32EF496F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社團體驗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起來</w:t>
            </w:r>
          </w:p>
        </w:tc>
        <w:tc>
          <w:tcPr>
            <w:tcW w:w="2976" w:type="dxa"/>
          </w:tcPr>
          <w:p w14:paraId="20E0F5ED" w14:textId="77777777" w:rsidR="00DC3CA5" w:rsidRDefault="00DC3CA5" w:rsidP="00F36852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各空教室</w:t>
            </w:r>
            <w:proofErr w:type="gramEnd"/>
          </w:p>
        </w:tc>
        <w:tc>
          <w:tcPr>
            <w:tcW w:w="1418" w:type="dxa"/>
          </w:tcPr>
          <w:p w14:paraId="71474D53" w14:textId="77777777" w:rsidR="00DC3CA5" w:rsidRDefault="00DC3CA5" w:rsidP="00A1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</w:t>
            </w:r>
            <w:proofErr w:type="gramStart"/>
            <w:r>
              <w:rPr>
                <w:rFonts w:ascii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hAnsiTheme="minorEastAsia" w:hint="eastAsia"/>
              </w:rPr>
              <w:t>處</w:t>
            </w:r>
          </w:p>
        </w:tc>
      </w:tr>
      <w:tr w:rsidR="00DC3CA5" w14:paraId="74199892" w14:textId="77777777" w:rsidTr="000A0E3A">
        <w:tc>
          <w:tcPr>
            <w:tcW w:w="2269" w:type="dxa"/>
          </w:tcPr>
          <w:p w14:paraId="42621315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10：30～11：10</w:t>
            </w:r>
          </w:p>
        </w:tc>
        <w:tc>
          <w:tcPr>
            <w:tcW w:w="2552" w:type="dxa"/>
          </w:tcPr>
          <w:p w14:paraId="4782D682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英文闖關活動</w:t>
            </w:r>
          </w:p>
        </w:tc>
        <w:tc>
          <w:tcPr>
            <w:tcW w:w="2976" w:type="dxa"/>
          </w:tcPr>
          <w:p w14:paraId="016C16D1" w14:textId="77777777" w:rsidR="000A0E3A" w:rsidRPr="000A0E3A" w:rsidRDefault="000A0E3A" w:rsidP="000A0E3A">
            <w:pPr>
              <w:rPr>
                <w:rFonts w:asciiTheme="minorEastAsia" w:hAnsiTheme="minorEastAsia"/>
              </w:rPr>
            </w:pPr>
            <w:r w:rsidRPr="000A0E3A">
              <w:rPr>
                <w:rFonts w:asciiTheme="minorEastAsia" w:hAnsiTheme="minorEastAsia" w:hint="eastAsia"/>
              </w:rPr>
              <w:t>文教中心：中低年級學生</w:t>
            </w:r>
          </w:p>
          <w:p w14:paraId="2AB3FE62" w14:textId="77777777" w:rsidR="00DC3CA5" w:rsidRDefault="000A0E3A" w:rsidP="000A0E3A">
            <w:pPr>
              <w:rPr>
                <w:rFonts w:asciiTheme="minorEastAsia" w:hAnsiTheme="minorEastAsia"/>
              </w:rPr>
            </w:pPr>
            <w:r w:rsidRPr="000A0E3A">
              <w:rPr>
                <w:rFonts w:asciiTheme="minorEastAsia" w:hAnsiTheme="minorEastAsia" w:hint="eastAsia"/>
              </w:rPr>
              <w:t>穿堂：高年級學生</w:t>
            </w:r>
          </w:p>
        </w:tc>
        <w:tc>
          <w:tcPr>
            <w:tcW w:w="1418" w:type="dxa"/>
          </w:tcPr>
          <w:p w14:paraId="5632C0C1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教務處</w:t>
            </w:r>
          </w:p>
        </w:tc>
      </w:tr>
      <w:tr w:rsidR="00DC3CA5" w14:paraId="1C5CC201" w14:textId="77777777" w:rsidTr="000A0E3A">
        <w:tc>
          <w:tcPr>
            <w:tcW w:w="2269" w:type="dxa"/>
          </w:tcPr>
          <w:p w14:paraId="14FF0324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11：20</w:t>
            </w:r>
          </w:p>
        </w:tc>
        <w:tc>
          <w:tcPr>
            <w:tcW w:w="2552" w:type="dxa"/>
          </w:tcPr>
          <w:p w14:paraId="16283759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回到該節上課教室</w:t>
            </w:r>
          </w:p>
        </w:tc>
        <w:tc>
          <w:tcPr>
            <w:tcW w:w="2976" w:type="dxa"/>
          </w:tcPr>
          <w:p w14:paraId="1FE01ECF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各班教室</w:t>
            </w:r>
          </w:p>
        </w:tc>
        <w:tc>
          <w:tcPr>
            <w:tcW w:w="1418" w:type="dxa"/>
          </w:tcPr>
          <w:p w14:paraId="740ABDFE" w14:textId="77777777" w:rsidR="00DC3CA5" w:rsidRDefault="00DC3CA5" w:rsidP="00DC3C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鐘響上課</w:t>
            </w:r>
          </w:p>
          <w:p w14:paraId="5B27AE76" w14:textId="77777777" w:rsidR="00DC3CA5" w:rsidRDefault="00DC3CA5" w:rsidP="00F368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</w:t>
            </w:r>
            <w:proofErr w:type="gramStart"/>
            <w:r>
              <w:rPr>
                <w:rFonts w:asciiTheme="minorEastAsia" w:hAnsiTheme="minorEastAsia" w:hint="eastAsia"/>
              </w:rPr>
              <w:t>務</w:t>
            </w:r>
            <w:proofErr w:type="gramEnd"/>
            <w:r>
              <w:rPr>
                <w:rFonts w:asciiTheme="minorEastAsia" w:hAnsiTheme="minorEastAsia" w:hint="eastAsia"/>
              </w:rPr>
              <w:t>處巡邏</w:t>
            </w:r>
          </w:p>
        </w:tc>
      </w:tr>
    </w:tbl>
    <w:p w14:paraId="2D8B71BD" w14:textId="77777777" w:rsidR="00DF3C68" w:rsidRDefault="0042727A" w:rsidP="00F36852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＊</w:t>
      </w:r>
      <w:proofErr w:type="gramEnd"/>
      <w:r>
        <w:rPr>
          <w:rFonts w:asciiTheme="minorEastAsia" w:hAnsiTheme="minorEastAsia" w:hint="eastAsia"/>
        </w:rPr>
        <w:t>參加完英文闖關活動並體驗過兩個以上社團活動的小朋友，</w:t>
      </w:r>
      <w:proofErr w:type="gramStart"/>
      <w:r>
        <w:rPr>
          <w:rFonts w:asciiTheme="minorEastAsia" w:hAnsiTheme="minorEastAsia" w:hint="eastAsia"/>
        </w:rPr>
        <w:t>請憑手章</w:t>
      </w:r>
      <w:proofErr w:type="gramEnd"/>
      <w:r>
        <w:rPr>
          <w:rFonts w:asciiTheme="minorEastAsia" w:hAnsiTheme="minorEastAsia" w:hint="eastAsia"/>
        </w:rPr>
        <w:t>於活動當日1</w:t>
      </w:r>
      <w:r>
        <w:rPr>
          <w:rFonts w:asciiTheme="minorEastAsia" w:hAnsiTheme="minorEastAsia"/>
        </w:rPr>
        <w:t>1:</w:t>
      </w:r>
      <w:r>
        <w:rPr>
          <w:rFonts w:asciiTheme="minorEastAsia" w:hAnsiTheme="minorEastAsia" w:hint="eastAsia"/>
        </w:rPr>
        <w:t>0</w:t>
      </w:r>
      <w:r>
        <w:rPr>
          <w:rFonts w:asciiTheme="minorEastAsia" w:hAnsiTheme="minorEastAsia"/>
        </w:rPr>
        <w:t>0-11:20</w:t>
      </w:r>
      <w:r>
        <w:rPr>
          <w:rFonts w:asciiTheme="minorEastAsia" w:hAnsiTheme="minorEastAsia" w:hint="eastAsia"/>
        </w:rPr>
        <w:t>來學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處換禮物。</w:t>
      </w:r>
    </w:p>
    <w:p w14:paraId="59971D2D" w14:textId="77777777" w:rsidR="00980245" w:rsidRDefault="00980245" w:rsidP="00F36852">
      <w:pPr>
        <w:rPr>
          <w:rFonts w:asciiTheme="minorEastAsia" w:hAnsiTheme="minorEastAsia"/>
        </w:rPr>
      </w:pPr>
    </w:p>
    <w:p w14:paraId="1547260F" w14:textId="77777777" w:rsidR="00DF3C68" w:rsidRPr="00F36852" w:rsidRDefault="00DF3C68" w:rsidP="00F368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九、本</w:t>
      </w:r>
      <w:r w:rsidR="00F36172">
        <w:rPr>
          <w:rFonts w:asciiTheme="minorEastAsia" w:hAnsiTheme="minorEastAsia" w:hint="eastAsia"/>
        </w:rPr>
        <w:t>計畫</w:t>
      </w:r>
      <w:r>
        <w:rPr>
          <w:rFonts w:asciiTheme="minorEastAsia" w:hAnsiTheme="minorEastAsia" w:hint="eastAsia"/>
        </w:rPr>
        <w:t>經校長核可後公布於學校網站，修正時亦同。</w:t>
      </w:r>
    </w:p>
    <w:sectPr w:rsidR="00DF3C68" w:rsidRPr="00F36852" w:rsidSect="00D84C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201D" w14:textId="77777777" w:rsidR="00F61D13" w:rsidRDefault="00F61D13" w:rsidP="00313EE3">
      <w:r>
        <w:separator/>
      </w:r>
    </w:p>
  </w:endnote>
  <w:endnote w:type="continuationSeparator" w:id="0">
    <w:p w14:paraId="6CACEA50" w14:textId="77777777" w:rsidR="00F61D13" w:rsidRDefault="00F61D13" w:rsidP="003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435219"/>
      <w:docPartObj>
        <w:docPartGallery w:val="Page Numbers (Bottom of Page)"/>
        <w:docPartUnique/>
      </w:docPartObj>
    </w:sdtPr>
    <w:sdtEndPr/>
    <w:sdtContent>
      <w:p w14:paraId="267B0422" w14:textId="77777777" w:rsidR="00D05DCD" w:rsidRDefault="004A49C8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B0" w:rsidRPr="008D5CB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585A5209" w14:textId="77777777" w:rsidR="005A28D0" w:rsidRDefault="005A2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9166" w14:textId="77777777" w:rsidR="00F61D13" w:rsidRDefault="00F61D13" w:rsidP="00313EE3">
      <w:r>
        <w:separator/>
      </w:r>
    </w:p>
  </w:footnote>
  <w:footnote w:type="continuationSeparator" w:id="0">
    <w:p w14:paraId="57B87E28" w14:textId="77777777" w:rsidR="00F61D13" w:rsidRDefault="00F61D13" w:rsidP="0031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51C"/>
    <w:multiLevelType w:val="hybridMultilevel"/>
    <w:tmpl w:val="1E88B2F4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12DA5C84"/>
    <w:multiLevelType w:val="hybridMultilevel"/>
    <w:tmpl w:val="C7CA07B0"/>
    <w:lvl w:ilvl="0" w:tplc="A8D46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FF05E2"/>
    <w:multiLevelType w:val="hybridMultilevel"/>
    <w:tmpl w:val="DFE03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F1314"/>
    <w:multiLevelType w:val="hybridMultilevel"/>
    <w:tmpl w:val="83CA5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4766A"/>
    <w:multiLevelType w:val="hybridMultilevel"/>
    <w:tmpl w:val="FB18883A"/>
    <w:lvl w:ilvl="0" w:tplc="2DA69938">
      <w:start w:val="1"/>
      <w:numFmt w:val="taiwaneseCountingThousand"/>
      <w:lvlText w:val="(一)%1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E00F2"/>
    <w:multiLevelType w:val="hybridMultilevel"/>
    <w:tmpl w:val="D1622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61785"/>
    <w:multiLevelType w:val="hybridMultilevel"/>
    <w:tmpl w:val="B6486AF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681D7600"/>
    <w:multiLevelType w:val="hybridMultilevel"/>
    <w:tmpl w:val="82C404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7532D5"/>
    <w:multiLevelType w:val="hybridMultilevel"/>
    <w:tmpl w:val="83CA5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AE5F59"/>
    <w:multiLevelType w:val="hybridMultilevel"/>
    <w:tmpl w:val="DCD69372"/>
    <w:lvl w:ilvl="0" w:tplc="17E0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4"/>
    <w:rsid w:val="000156B7"/>
    <w:rsid w:val="000335D5"/>
    <w:rsid w:val="000A0E3A"/>
    <w:rsid w:val="000A4A0D"/>
    <w:rsid w:val="00146453"/>
    <w:rsid w:val="00186607"/>
    <w:rsid w:val="00194445"/>
    <w:rsid w:val="001C1A3B"/>
    <w:rsid w:val="001C31C2"/>
    <w:rsid w:val="001D5764"/>
    <w:rsid w:val="001E5AC3"/>
    <w:rsid w:val="00200DEB"/>
    <w:rsid w:val="00211193"/>
    <w:rsid w:val="002471AC"/>
    <w:rsid w:val="0025351B"/>
    <w:rsid w:val="002640A4"/>
    <w:rsid w:val="00276696"/>
    <w:rsid w:val="002A0163"/>
    <w:rsid w:val="002F56E2"/>
    <w:rsid w:val="003138A2"/>
    <w:rsid w:val="00313EE3"/>
    <w:rsid w:val="003230D7"/>
    <w:rsid w:val="00333C53"/>
    <w:rsid w:val="00342B05"/>
    <w:rsid w:val="00370995"/>
    <w:rsid w:val="00387278"/>
    <w:rsid w:val="003A7227"/>
    <w:rsid w:val="003F7CA9"/>
    <w:rsid w:val="00404C02"/>
    <w:rsid w:val="0042727A"/>
    <w:rsid w:val="00496831"/>
    <w:rsid w:val="004A49C8"/>
    <w:rsid w:val="004D22BC"/>
    <w:rsid w:val="004E61BE"/>
    <w:rsid w:val="0057344D"/>
    <w:rsid w:val="0059011E"/>
    <w:rsid w:val="005A28D0"/>
    <w:rsid w:val="005D5283"/>
    <w:rsid w:val="005E776B"/>
    <w:rsid w:val="0064491E"/>
    <w:rsid w:val="00677F82"/>
    <w:rsid w:val="0069789F"/>
    <w:rsid w:val="00741523"/>
    <w:rsid w:val="007D4AC3"/>
    <w:rsid w:val="007F3C0D"/>
    <w:rsid w:val="0083011F"/>
    <w:rsid w:val="00863440"/>
    <w:rsid w:val="008A1A68"/>
    <w:rsid w:val="008A7BB6"/>
    <w:rsid w:val="008C3541"/>
    <w:rsid w:val="008D5CB0"/>
    <w:rsid w:val="008E4AF3"/>
    <w:rsid w:val="008E59C4"/>
    <w:rsid w:val="00910E48"/>
    <w:rsid w:val="009237EC"/>
    <w:rsid w:val="00927643"/>
    <w:rsid w:val="00980245"/>
    <w:rsid w:val="009C2748"/>
    <w:rsid w:val="009C5CFF"/>
    <w:rsid w:val="009F2FE8"/>
    <w:rsid w:val="00A55FF2"/>
    <w:rsid w:val="00A60F98"/>
    <w:rsid w:val="00A73AB1"/>
    <w:rsid w:val="00B778E6"/>
    <w:rsid w:val="00BC5B27"/>
    <w:rsid w:val="00BD104B"/>
    <w:rsid w:val="00BE058D"/>
    <w:rsid w:val="00C56298"/>
    <w:rsid w:val="00C67ED9"/>
    <w:rsid w:val="00CB31F0"/>
    <w:rsid w:val="00CC5EAD"/>
    <w:rsid w:val="00D05DCD"/>
    <w:rsid w:val="00D13C12"/>
    <w:rsid w:val="00D66E86"/>
    <w:rsid w:val="00D84C38"/>
    <w:rsid w:val="00D872F8"/>
    <w:rsid w:val="00DC3CA5"/>
    <w:rsid w:val="00DF099D"/>
    <w:rsid w:val="00DF3C68"/>
    <w:rsid w:val="00E77813"/>
    <w:rsid w:val="00ED38D1"/>
    <w:rsid w:val="00EF3E35"/>
    <w:rsid w:val="00F34D28"/>
    <w:rsid w:val="00F36172"/>
    <w:rsid w:val="00F36852"/>
    <w:rsid w:val="00F44595"/>
    <w:rsid w:val="00F56C0A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3E89"/>
  <w15:docId w15:val="{3E82206D-4F9D-42BC-8F55-B1F2C4B3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E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EE3"/>
    <w:rPr>
      <w:sz w:val="20"/>
      <w:szCs w:val="20"/>
    </w:rPr>
  </w:style>
  <w:style w:type="paragraph" w:styleId="a7">
    <w:name w:val="List Paragraph"/>
    <w:basedOn w:val="a"/>
    <w:uiPriority w:val="34"/>
    <w:qFormat/>
    <w:rsid w:val="00313EE3"/>
    <w:pPr>
      <w:ind w:leftChars="200" w:left="480"/>
    </w:pPr>
  </w:style>
  <w:style w:type="table" w:styleId="a8">
    <w:name w:val="Table Grid"/>
    <w:basedOn w:val="a1"/>
    <w:uiPriority w:val="39"/>
    <w:rsid w:val="00F4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3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3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5E5B-C8A7-46BE-A9CC-735D1094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2021-03-31T01:27:00Z</cp:lastPrinted>
  <dcterms:created xsi:type="dcterms:W3CDTF">2021-03-23T02:09:00Z</dcterms:created>
  <dcterms:modified xsi:type="dcterms:W3CDTF">2021-03-31T06:02:00Z</dcterms:modified>
</cp:coreProperties>
</file>