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105892" w14:textId="09ED9A1F" w:rsidR="008F2192" w:rsidRDefault="008F2192">
      <w:pPr>
        <w:rPr>
          <w:rFonts w:ascii="華康正顏楷體W7" w:eastAsia="華康正顏楷體W7" w:hAnsi="標楷體" w:cs="Times New Roman"/>
          <w:kern w:val="0"/>
          <w:sz w:val="40"/>
          <w:szCs w:val="40"/>
        </w:rPr>
      </w:pPr>
      <w:r>
        <w:rPr>
          <w:rFonts w:ascii="華康正顏楷體W7" w:eastAsia="華康正顏楷體W7" w:hAnsi="標楷體" w:cs="Times New Roman" w:hint="eastAsia"/>
          <w:kern w:val="0"/>
          <w:sz w:val="40"/>
          <w:szCs w:val="40"/>
        </w:rPr>
        <w:t xml:space="preserve">          </w:t>
      </w:r>
      <w:proofErr w:type="gramStart"/>
      <w:r w:rsidRPr="008F2192">
        <w:rPr>
          <w:rFonts w:ascii="華康正顏楷體W7" w:eastAsia="華康正顏楷體W7" w:hAnsi="標楷體" w:cs="Times New Roman" w:hint="eastAsia"/>
          <w:kern w:val="0"/>
          <w:sz w:val="40"/>
          <w:szCs w:val="40"/>
        </w:rPr>
        <w:t>第</w:t>
      </w:r>
      <w:r>
        <w:rPr>
          <w:rFonts w:ascii="華康正顏楷體W7" w:eastAsia="華康正顏楷體W7" w:hAnsi="標楷體" w:cs="Times New Roman" w:hint="eastAsia"/>
          <w:kern w:val="0"/>
          <w:sz w:val="40"/>
          <w:szCs w:val="40"/>
        </w:rPr>
        <w:t>三</w:t>
      </w:r>
      <w:r w:rsidRPr="008F2192">
        <w:rPr>
          <w:rFonts w:ascii="華康正顏楷體W7" w:eastAsia="華康正顏楷體W7" w:hAnsi="標楷體" w:cs="Times New Roman" w:hint="eastAsia"/>
          <w:kern w:val="0"/>
          <w:sz w:val="40"/>
          <w:szCs w:val="40"/>
        </w:rPr>
        <w:t>屆省思</w:t>
      </w:r>
      <w:proofErr w:type="gramEnd"/>
      <w:r w:rsidRPr="008F2192">
        <w:rPr>
          <w:rFonts w:ascii="華康正顏楷體W7" w:eastAsia="華康正顏楷體W7" w:hAnsi="標楷體" w:cs="Times New Roman" w:hint="eastAsia"/>
          <w:kern w:val="0"/>
          <w:sz w:val="40"/>
          <w:szCs w:val="40"/>
        </w:rPr>
        <w:t>兒童文學獎徵文辦法</w:t>
      </w:r>
    </w:p>
    <w:p w14:paraId="35C66AF7" w14:textId="77777777" w:rsidR="008F2192" w:rsidRPr="008F2192" w:rsidRDefault="008F2192" w:rsidP="008F2192">
      <w:pPr>
        <w:spacing w:line="400" w:lineRule="exact"/>
        <w:contextualSpacing/>
        <w:rPr>
          <w:rFonts w:ascii="標楷體" w:eastAsia="標楷體" w:hAnsi="Times New Roman" w:cs="Times New Roman"/>
          <w:sz w:val="28"/>
          <w:szCs w:val="28"/>
        </w:rPr>
      </w:pPr>
      <w:r w:rsidRPr="008F2192">
        <w:rPr>
          <w:rFonts w:ascii="標楷體" w:eastAsia="標楷體" w:hAnsi="Times New Roman" w:cs="Times New Roman" w:hint="eastAsia"/>
          <w:sz w:val="28"/>
          <w:szCs w:val="24"/>
        </w:rPr>
        <w:t>壹、參加對象及組別</w:t>
      </w:r>
    </w:p>
    <w:p w14:paraId="1802451F" w14:textId="77777777" w:rsidR="008F2192" w:rsidRPr="008F2192" w:rsidRDefault="008F2192" w:rsidP="008F2192">
      <w:pPr>
        <w:spacing w:line="400" w:lineRule="exact"/>
        <w:ind w:left="285"/>
        <w:contextualSpacing/>
        <w:rPr>
          <w:rFonts w:ascii="標楷體" w:eastAsia="標楷體" w:hAnsi="Times New Roman" w:cs="Times New Roman"/>
          <w:sz w:val="28"/>
          <w:szCs w:val="28"/>
        </w:rPr>
      </w:pPr>
      <w:r w:rsidRPr="008F2192">
        <w:rPr>
          <w:rFonts w:ascii="標楷體" w:eastAsia="標楷體" w:hAnsi="Times New Roman" w:cs="Times New Roman" w:hint="eastAsia"/>
          <w:sz w:val="28"/>
          <w:szCs w:val="24"/>
        </w:rPr>
        <w:t>一、對象：教師及學生。</w:t>
      </w:r>
    </w:p>
    <w:p w14:paraId="2A22835D" w14:textId="77777777" w:rsidR="008F2192" w:rsidRPr="008F2192" w:rsidRDefault="008F2192" w:rsidP="008F2192">
      <w:pPr>
        <w:spacing w:line="400" w:lineRule="exact"/>
        <w:contextualSpacing/>
        <w:rPr>
          <w:rFonts w:ascii="標楷體" w:eastAsia="標楷體" w:hAnsi="Times New Roman" w:cs="Times New Roman"/>
          <w:szCs w:val="24"/>
        </w:rPr>
      </w:pPr>
      <w:r w:rsidRPr="008F2192">
        <w:rPr>
          <w:rFonts w:ascii="標楷體" w:eastAsia="標楷體" w:hAnsi="Times New Roman" w:cs="Times New Roman" w:hint="eastAsia"/>
          <w:sz w:val="28"/>
          <w:szCs w:val="24"/>
        </w:rPr>
        <w:t xml:space="preserve">　二、分組及類別：</w:t>
      </w:r>
    </w:p>
    <w:p w14:paraId="09165D1B" w14:textId="77777777" w:rsidR="008F2192" w:rsidRPr="008F2192" w:rsidRDefault="008F2192" w:rsidP="008F2192">
      <w:pPr>
        <w:spacing w:line="400" w:lineRule="exact"/>
        <w:ind w:left="555"/>
        <w:contextualSpacing/>
        <w:rPr>
          <w:rFonts w:ascii="標楷體" w:eastAsia="標楷體" w:hAnsi="Times New Roman" w:cs="Times New Roman"/>
          <w:sz w:val="28"/>
          <w:szCs w:val="24"/>
        </w:rPr>
      </w:pPr>
      <w:r w:rsidRPr="008F2192">
        <w:rPr>
          <w:rFonts w:ascii="標楷體" w:eastAsia="標楷體" w:hAnsi="Times New Roman" w:cs="Times New Roman" w:hint="eastAsia"/>
          <w:sz w:val="28"/>
          <w:szCs w:val="24"/>
        </w:rPr>
        <w:t>（一）學生組：</w:t>
      </w:r>
    </w:p>
    <w:p w14:paraId="39FE91E0" w14:textId="77777777" w:rsidR="008F2192" w:rsidRPr="008F2192" w:rsidRDefault="008F2192" w:rsidP="008F2192">
      <w:pPr>
        <w:spacing w:line="400" w:lineRule="exact"/>
        <w:contextualSpacing/>
        <w:rPr>
          <w:rFonts w:ascii="標楷體" w:eastAsia="標楷體" w:hAnsi="Times New Roman" w:cs="Times New Roman"/>
          <w:sz w:val="28"/>
          <w:szCs w:val="24"/>
        </w:rPr>
      </w:pPr>
      <w:r w:rsidRPr="008F2192">
        <w:rPr>
          <w:rFonts w:ascii="標楷體" w:eastAsia="標楷體" w:hAnsi="Times New Roman" w:cs="Times New Roman" w:hint="eastAsia"/>
          <w:sz w:val="28"/>
          <w:szCs w:val="24"/>
        </w:rPr>
        <w:t xml:space="preserve">　　　 1、國小高年級學生組</w:t>
      </w:r>
      <w:proofErr w:type="gramStart"/>
      <w:r w:rsidRPr="008F2192">
        <w:rPr>
          <w:rFonts w:ascii="標楷體" w:eastAsia="標楷體" w:hAnsi="Times New Roman" w:cs="Times New Roman"/>
          <w:sz w:val="28"/>
          <w:szCs w:val="24"/>
        </w:rPr>
        <w:t>—</w:t>
      </w:r>
      <w:r w:rsidRPr="008F2192">
        <w:rPr>
          <w:rFonts w:ascii="標楷體" w:eastAsia="標楷體" w:hAnsi="Times New Roman" w:cs="Times New Roman" w:hint="eastAsia"/>
          <w:sz w:val="28"/>
          <w:szCs w:val="24"/>
        </w:rPr>
        <w:t>分童</w:t>
      </w:r>
      <w:proofErr w:type="gramEnd"/>
      <w:r w:rsidRPr="008F2192">
        <w:rPr>
          <w:rFonts w:ascii="標楷體" w:eastAsia="標楷體" w:hAnsi="Times New Roman" w:cs="Times New Roman" w:hint="eastAsia"/>
          <w:sz w:val="28"/>
          <w:szCs w:val="24"/>
        </w:rPr>
        <w:t>詩、散文</w:t>
      </w:r>
      <w:bookmarkStart w:id="0" w:name="_Hlk23417498"/>
      <w:r w:rsidRPr="008F2192">
        <w:rPr>
          <w:rFonts w:ascii="標楷體" w:eastAsia="標楷體" w:hAnsi="Times New Roman" w:cs="Times New Roman" w:hint="eastAsia"/>
          <w:sz w:val="28"/>
          <w:szCs w:val="24"/>
        </w:rPr>
        <w:t>、</w:t>
      </w:r>
      <w:bookmarkEnd w:id="0"/>
      <w:r w:rsidRPr="008F2192">
        <w:rPr>
          <w:rFonts w:ascii="標楷體" w:eastAsia="標楷體" w:hAnsi="Times New Roman" w:cs="Times New Roman" w:hint="eastAsia"/>
          <w:sz w:val="28"/>
          <w:szCs w:val="24"/>
        </w:rPr>
        <w:t>童話故事、少年小說4個類別。</w:t>
      </w:r>
    </w:p>
    <w:p w14:paraId="762F19A2" w14:textId="77777777" w:rsidR="008F2192" w:rsidRPr="008F2192" w:rsidRDefault="008F2192" w:rsidP="008F2192">
      <w:pPr>
        <w:spacing w:line="400" w:lineRule="exact"/>
        <w:contextualSpacing/>
        <w:rPr>
          <w:rFonts w:ascii="標楷體" w:eastAsia="標楷體" w:hAnsi="Times New Roman" w:cs="Times New Roman"/>
          <w:sz w:val="28"/>
          <w:szCs w:val="24"/>
        </w:rPr>
      </w:pPr>
      <w:r w:rsidRPr="008F2192">
        <w:rPr>
          <w:rFonts w:ascii="標楷體" w:eastAsia="標楷體" w:hAnsi="Times New Roman" w:cs="Times New Roman" w:hint="eastAsia"/>
          <w:sz w:val="28"/>
          <w:szCs w:val="24"/>
        </w:rPr>
        <w:t xml:space="preserve">　　　 2、國小中年級學生組</w:t>
      </w:r>
      <w:proofErr w:type="gramStart"/>
      <w:r w:rsidRPr="008F2192">
        <w:rPr>
          <w:rFonts w:ascii="標楷體" w:eastAsia="標楷體" w:hAnsi="Times New Roman" w:cs="Times New Roman"/>
          <w:sz w:val="28"/>
          <w:szCs w:val="24"/>
        </w:rPr>
        <w:t>—</w:t>
      </w:r>
      <w:r w:rsidRPr="008F2192">
        <w:rPr>
          <w:rFonts w:ascii="標楷體" w:eastAsia="標楷體" w:hAnsi="Times New Roman" w:cs="Times New Roman" w:hint="eastAsia"/>
          <w:sz w:val="28"/>
          <w:szCs w:val="24"/>
        </w:rPr>
        <w:t>分童</w:t>
      </w:r>
      <w:proofErr w:type="gramEnd"/>
      <w:r w:rsidRPr="008F2192">
        <w:rPr>
          <w:rFonts w:ascii="標楷體" w:eastAsia="標楷體" w:hAnsi="Times New Roman" w:cs="Times New Roman" w:hint="eastAsia"/>
          <w:sz w:val="28"/>
          <w:szCs w:val="24"/>
        </w:rPr>
        <w:t>詩、散文2個類別。</w:t>
      </w:r>
    </w:p>
    <w:p w14:paraId="07F76533" w14:textId="77777777" w:rsidR="008F2192" w:rsidRPr="008F2192" w:rsidRDefault="008F2192" w:rsidP="008F2192">
      <w:pPr>
        <w:spacing w:line="400" w:lineRule="exact"/>
        <w:contextualSpacing/>
        <w:rPr>
          <w:rFonts w:ascii="標楷體" w:eastAsia="標楷體" w:hAnsi="Times New Roman" w:cs="Times New Roman"/>
          <w:sz w:val="28"/>
          <w:szCs w:val="24"/>
        </w:rPr>
      </w:pPr>
      <w:r w:rsidRPr="008F2192">
        <w:rPr>
          <w:rFonts w:ascii="標楷體" w:eastAsia="標楷體" w:hAnsi="Times New Roman" w:cs="Times New Roman" w:hint="eastAsia"/>
          <w:sz w:val="28"/>
          <w:szCs w:val="24"/>
        </w:rPr>
        <w:t xml:space="preserve">　　　 3、國小低年級學生組</w:t>
      </w:r>
      <w:proofErr w:type="gramStart"/>
      <w:r w:rsidRPr="008F2192">
        <w:rPr>
          <w:rFonts w:ascii="標楷體" w:eastAsia="標楷體" w:hAnsi="Times New Roman" w:cs="Times New Roman"/>
          <w:sz w:val="28"/>
          <w:szCs w:val="24"/>
        </w:rPr>
        <w:t>—</w:t>
      </w:r>
      <w:r w:rsidRPr="008F2192">
        <w:rPr>
          <w:rFonts w:ascii="標楷體" w:eastAsia="標楷體" w:hAnsi="Times New Roman" w:cs="Times New Roman" w:hint="eastAsia"/>
          <w:sz w:val="28"/>
          <w:szCs w:val="24"/>
        </w:rPr>
        <w:t>分童</w:t>
      </w:r>
      <w:proofErr w:type="gramEnd"/>
      <w:r w:rsidRPr="008F2192">
        <w:rPr>
          <w:rFonts w:ascii="標楷體" w:eastAsia="標楷體" w:hAnsi="Times New Roman" w:cs="Times New Roman" w:hint="eastAsia"/>
          <w:sz w:val="28"/>
          <w:szCs w:val="24"/>
        </w:rPr>
        <w:t>詩、散文2個類別。</w:t>
      </w:r>
    </w:p>
    <w:p w14:paraId="38F2070E" w14:textId="77777777" w:rsidR="008F2192" w:rsidRPr="008F2192" w:rsidRDefault="008F2192" w:rsidP="008F2192">
      <w:pPr>
        <w:spacing w:line="400" w:lineRule="exact"/>
        <w:ind w:left="555"/>
        <w:contextualSpacing/>
        <w:rPr>
          <w:rFonts w:ascii="標楷體" w:eastAsia="標楷體" w:hAnsi="Times New Roman" w:cs="Times New Roman"/>
          <w:sz w:val="28"/>
          <w:szCs w:val="24"/>
        </w:rPr>
      </w:pPr>
      <w:r w:rsidRPr="008F2192">
        <w:rPr>
          <w:rFonts w:ascii="標楷體" w:eastAsia="標楷體" w:hAnsi="Times New Roman" w:cs="Times New Roman" w:hint="eastAsia"/>
          <w:sz w:val="28"/>
          <w:szCs w:val="24"/>
        </w:rPr>
        <w:t>（二）每組各類別，每位作者限</w:t>
      </w:r>
      <w:proofErr w:type="gramStart"/>
      <w:r w:rsidRPr="008F2192">
        <w:rPr>
          <w:rFonts w:ascii="標楷體" w:eastAsia="標楷體" w:hAnsi="Times New Roman" w:cs="Times New Roman" w:hint="eastAsia"/>
          <w:sz w:val="28"/>
          <w:szCs w:val="24"/>
        </w:rPr>
        <w:t>投稿乙篇為</w:t>
      </w:r>
      <w:proofErr w:type="gramEnd"/>
      <w:r w:rsidRPr="008F2192">
        <w:rPr>
          <w:rFonts w:ascii="標楷體" w:eastAsia="標楷體" w:hAnsi="Times New Roman" w:cs="Times New Roman" w:hint="eastAsia"/>
          <w:sz w:val="28"/>
          <w:szCs w:val="24"/>
        </w:rPr>
        <w:t>原則。</w:t>
      </w:r>
    </w:p>
    <w:p w14:paraId="38058066" w14:textId="77777777" w:rsidR="008F2192" w:rsidRPr="008F2192" w:rsidRDefault="008F2192" w:rsidP="008F2192">
      <w:pPr>
        <w:spacing w:line="400" w:lineRule="exact"/>
        <w:contextualSpacing/>
        <w:rPr>
          <w:rFonts w:ascii="標楷體" w:eastAsia="標楷體" w:hAnsi="Times New Roman" w:cs="Times New Roman"/>
          <w:sz w:val="28"/>
          <w:szCs w:val="24"/>
        </w:rPr>
      </w:pPr>
      <w:r w:rsidRPr="008F2192">
        <w:rPr>
          <w:rFonts w:ascii="標楷體" w:eastAsia="標楷體" w:hAnsi="Times New Roman" w:cs="Times New Roman" w:hint="eastAsia"/>
          <w:sz w:val="28"/>
          <w:szCs w:val="24"/>
        </w:rPr>
        <w:t xml:space="preserve">    （三）教師組：</w:t>
      </w:r>
      <w:proofErr w:type="gramStart"/>
      <w:r w:rsidRPr="008F2192">
        <w:rPr>
          <w:rFonts w:ascii="標楷體" w:eastAsia="標楷體" w:hAnsi="Times New Roman" w:cs="Times New Roman" w:hint="eastAsia"/>
          <w:sz w:val="28"/>
          <w:szCs w:val="24"/>
        </w:rPr>
        <w:t>分童詩</w:t>
      </w:r>
      <w:proofErr w:type="gramEnd"/>
      <w:r w:rsidRPr="008F2192">
        <w:rPr>
          <w:rFonts w:ascii="標楷體" w:eastAsia="標楷體" w:hAnsi="Times New Roman" w:cs="Times New Roman" w:hint="eastAsia"/>
          <w:sz w:val="28"/>
          <w:szCs w:val="24"/>
        </w:rPr>
        <w:t>、散文、童話故事、少年小說4個類別。(教師擇一類</w:t>
      </w:r>
    </w:p>
    <w:p w14:paraId="461B9A80" w14:textId="77777777" w:rsidR="008F2192" w:rsidRPr="008F2192" w:rsidRDefault="008F2192" w:rsidP="008F2192">
      <w:pPr>
        <w:spacing w:line="400" w:lineRule="exact"/>
        <w:contextualSpacing/>
        <w:rPr>
          <w:rFonts w:ascii="標楷體" w:eastAsia="標楷體" w:hAnsi="Times New Roman" w:cs="Times New Roman"/>
          <w:sz w:val="28"/>
          <w:szCs w:val="24"/>
        </w:rPr>
      </w:pPr>
      <w:r w:rsidRPr="008F2192">
        <w:rPr>
          <w:rFonts w:ascii="標楷體" w:eastAsia="標楷體" w:hAnsi="Times New Roman" w:cs="Times New Roman" w:hint="eastAsia"/>
          <w:sz w:val="28"/>
          <w:szCs w:val="24"/>
        </w:rPr>
        <w:t xml:space="preserve">                  別</w:t>
      </w:r>
      <w:proofErr w:type="gramStart"/>
      <w:r w:rsidRPr="008F2192">
        <w:rPr>
          <w:rFonts w:ascii="標楷體" w:eastAsia="標楷體" w:hAnsi="Times New Roman" w:cs="Times New Roman" w:hint="eastAsia"/>
          <w:sz w:val="28"/>
          <w:szCs w:val="24"/>
        </w:rPr>
        <w:t>投稿乙篇</w:t>
      </w:r>
      <w:proofErr w:type="gramEnd"/>
      <w:r w:rsidRPr="008F2192">
        <w:rPr>
          <w:rFonts w:ascii="標楷體" w:eastAsia="標楷體" w:hAnsi="Times New Roman" w:cs="Times New Roman" w:hint="eastAsia"/>
          <w:sz w:val="28"/>
          <w:szCs w:val="24"/>
        </w:rPr>
        <w:t>)</w:t>
      </w:r>
    </w:p>
    <w:p w14:paraId="3516B91A" w14:textId="77777777" w:rsidR="008F2192" w:rsidRPr="008F2192" w:rsidRDefault="008F2192" w:rsidP="008F2192">
      <w:pPr>
        <w:spacing w:line="400" w:lineRule="exact"/>
        <w:contextualSpacing/>
        <w:rPr>
          <w:rFonts w:ascii="標楷體" w:eastAsia="標楷體" w:hAnsi="Times New Roman" w:cs="Times New Roman"/>
          <w:sz w:val="28"/>
          <w:szCs w:val="28"/>
        </w:rPr>
      </w:pPr>
      <w:r w:rsidRPr="008F2192">
        <w:rPr>
          <w:rFonts w:ascii="標楷體" w:eastAsia="標楷體" w:hAnsi="Times New Roman" w:cs="Times New Roman" w:hint="eastAsia"/>
          <w:sz w:val="28"/>
          <w:szCs w:val="24"/>
        </w:rPr>
        <w:t>貳、徵文內容：</w:t>
      </w:r>
    </w:p>
    <w:p w14:paraId="43C7E274" w14:textId="77777777" w:rsidR="008F2192" w:rsidRPr="008F2192" w:rsidRDefault="008F2192" w:rsidP="008F2192">
      <w:pPr>
        <w:spacing w:line="400" w:lineRule="exact"/>
        <w:contextualSpacing/>
        <w:rPr>
          <w:rFonts w:ascii="標楷體" w:eastAsia="標楷體" w:hAnsi="Times New Roman" w:cs="Times New Roman"/>
          <w:sz w:val="28"/>
          <w:szCs w:val="24"/>
        </w:rPr>
      </w:pPr>
      <w:r w:rsidRPr="008F2192">
        <w:rPr>
          <w:rFonts w:ascii="標楷體" w:eastAsia="標楷體" w:hAnsi="Times New Roman" w:cs="Times New Roman" w:hint="eastAsia"/>
          <w:sz w:val="28"/>
          <w:szCs w:val="24"/>
        </w:rPr>
        <w:t xml:space="preserve">　一、題目內容：</w:t>
      </w:r>
    </w:p>
    <w:p w14:paraId="664744F8" w14:textId="77777777" w:rsidR="008F2192" w:rsidRPr="008F2192" w:rsidRDefault="008F2192" w:rsidP="008F2192">
      <w:pPr>
        <w:spacing w:line="400" w:lineRule="exact"/>
        <w:ind w:left="840" w:hangingChars="300" w:hanging="840"/>
        <w:contextualSpacing/>
        <w:rPr>
          <w:rFonts w:ascii="標楷體" w:eastAsia="標楷體" w:hAnsi="Times New Roman" w:cs="Times New Roman"/>
          <w:sz w:val="28"/>
          <w:szCs w:val="24"/>
        </w:rPr>
      </w:pPr>
      <w:r w:rsidRPr="008F2192">
        <w:rPr>
          <w:rFonts w:ascii="標楷體" w:eastAsia="標楷體" w:hAnsi="Times New Roman" w:cs="Times New Roman" w:hint="eastAsia"/>
          <w:sz w:val="28"/>
          <w:szCs w:val="24"/>
        </w:rPr>
        <w:t xml:space="preserve">　　　結合校內「</w:t>
      </w:r>
      <w:proofErr w:type="gramStart"/>
      <w:r w:rsidRPr="008F2192">
        <w:rPr>
          <w:rFonts w:ascii="標楷體" w:eastAsia="標楷體" w:hAnsi="Times New Roman" w:cs="Times New Roman" w:hint="eastAsia"/>
          <w:sz w:val="28"/>
          <w:szCs w:val="24"/>
        </w:rPr>
        <w:t>中心德目</w:t>
      </w:r>
      <w:proofErr w:type="gramEnd"/>
      <w:r w:rsidRPr="008F2192">
        <w:rPr>
          <w:rFonts w:ascii="標楷體" w:eastAsia="標楷體" w:hAnsi="Times New Roman" w:cs="Times New Roman" w:hint="eastAsia"/>
          <w:sz w:val="28"/>
          <w:szCs w:val="24"/>
        </w:rPr>
        <w:t>」</w:t>
      </w:r>
      <w:r w:rsidRPr="008F2192">
        <w:rPr>
          <w:rFonts w:ascii="微軟正黑體" w:eastAsia="微軟正黑體" w:hAnsi="微軟正黑體" w:cs="Times New Roman" w:hint="eastAsia"/>
          <w:sz w:val="28"/>
          <w:szCs w:val="24"/>
        </w:rPr>
        <w:t>、</w:t>
      </w:r>
      <w:r w:rsidRPr="008F2192">
        <w:rPr>
          <w:rFonts w:ascii="標楷體" w:eastAsia="標楷體" w:hAnsi="Times New Roman" w:cs="Times New Roman" w:hint="eastAsia"/>
          <w:sz w:val="28"/>
          <w:szCs w:val="24"/>
        </w:rPr>
        <w:t>「品格」相關或自選題目皆可，內容以適合國小學生閱讀為主。</w:t>
      </w:r>
    </w:p>
    <w:p w14:paraId="572DCD36" w14:textId="77777777" w:rsidR="008F2192" w:rsidRPr="008F2192" w:rsidRDefault="008F2192" w:rsidP="008F2192">
      <w:pPr>
        <w:spacing w:line="400" w:lineRule="exact"/>
        <w:contextualSpacing/>
        <w:rPr>
          <w:rFonts w:ascii="標楷體" w:eastAsia="標楷體" w:hAnsi="Times New Roman" w:cs="Times New Roman"/>
          <w:sz w:val="28"/>
          <w:szCs w:val="24"/>
        </w:rPr>
      </w:pPr>
      <w:r w:rsidRPr="008F2192">
        <w:rPr>
          <w:rFonts w:ascii="標楷體" w:eastAsia="標楷體" w:hAnsi="Times New Roman" w:cs="Times New Roman" w:hint="eastAsia"/>
          <w:sz w:val="28"/>
          <w:szCs w:val="24"/>
        </w:rPr>
        <w:t xml:space="preserve">　二、字數限定： </w:t>
      </w:r>
    </w:p>
    <w:p w14:paraId="132678C5" w14:textId="332ECFB2" w:rsidR="008F2192" w:rsidRPr="008F2192" w:rsidRDefault="008F2192" w:rsidP="008F2192">
      <w:pPr>
        <w:spacing w:line="400" w:lineRule="exact"/>
        <w:ind w:rightChars="226" w:right="542"/>
        <w:contextualSpacing/>
        <w:rPr>
          <w:rFonts w:ascii="標楷體" w:eastAsia="標楷體" w:hAnsi="Times New Roman" w:cs="Times New Roman"/>
          <w:sz w:val="28"/>
          <w:szCs w:val="24"/>
        </w:rPr>
      </w:pPr>
      <w:r w:rsidRPr="008F2192">
        <w:rPr>
          <w:rFonts w:ascii="標楷體" w:eastAsia="標楷體" w:hAnsi="Times New Roman" w:cs="Times New Roman" w:hint="eastAsia"/>
          <w:sz w:val="28"/>
          <w:szCs w:val="24"/>
        </w:rPr>
        <w:t xml:space="preserve">　　（一）童詩：教師組以30行為限；學生組以20行為限</w:t>
      </w:r>
      <w:r>
        <w:rPr>
          <w:rFonts w:ascii="標楷體" w:eastAsia="標楷體" w:hAnsi="Times New Roman" w:cs="Times New Roman" w:hint="eastAsia"/>
          <w:sz w:val="28"/>
          <w:szCs w:val="24"/>
        </w:rPr>
        <w:t>。</w:t>
      </w:r>
      <w:r w:rsidRPr="008F2192">
        <w:rPr>
          <w:rFonts w:ascii="標楷體" w:eastAsia="標楷體" w:hAnsi="Times New Roman" w:cs="Times New Roman" w:hint="eastAsia"/>
          <w:sz w:val="28"/>
          <w:szCs w:val="24"/>
        </w:rPr>
        <w:t>【不含題目】</w:t>
      </w:r>
    </w:p>
    <w:p w14:paraId="45F3E379" w14:textId="52EB04C0" w:rsidR="008F2192" w:rsidRPr="008F2192" w:rsidRDefault="008F2192" w:rsidP="008F2192">
      <w:pPr>
        <w:spacing w:line="400" w:lineRule="exact"/>
        <w:contextualSpacing/>
        <w:rPr>
          <w:rFonts w:ascii="標楷體" w:eastAsia="標楷體" w:hAnsi="Times New Roman" w:cs="Times New Roman"/>
          <w:sz w:val="28"/>
          <w:szCs w:val="24"/>
        </w:rPr>
      </w:pPr>
      <w:r w:rsidRPr="008F2192">
        <w:rPr>
          <w:rFonts w:ascii="標楷體" w:eastAsia="標楷體" w:hAnsi="Times New Roman" w:cs="Times New Roman" w:hint="eastAsia"/>
          <w:sz w:val="28"/>
          <w:szCs w:val="24"/>
        </w:rPr>
        <w:t xml:space="preserve">　　（二）散文：以300～</w:t>
      </w:r>
      <w:r w:rsidRPr="008F2192">
        <w:rPr>
          <w:rFonts w:ascii="標楷體" w:eastAsia="標楷體" w:hAnsi="Times New Roman" w:cs="Times New Roman"/>
          <w:sz w:val="28"/>
          <w:szCs w:val="24"/>
        </w:rPr>
        <w:t>600</w:t>
      </w:r>
      <w:r w:rsidRPr="008F2192">
        <w:rPr>
          <w:rFonts w:ascii="標楷體" w:eastAsia="標楷體" w:hAnsi="Times New Roman" w:cs="Times New Roman" w:hint="eastAsia"/>
          <w:sz w:val="28"/>
          <w:szCs w:val="24"/>
        </w:rPr>
        <w:t>字為限，含標點符號。</w:t>
      </w:r>
      <w:r>
        <w:rPr>
          <w:rFonts w:ascii="標楷體" w:eastAsia="標楷體" w:hAnsi="Times New Roman" w:cs="Times New Roman" w:hint="eastAsia"/>
          <w:sz w:val="28"/>
          <w:szCs w:val="24"/>
        </w:rPr>
        <w:t xml:space="preserve">   </w:t>
      </w:r>
      <w:r w:rsidRPr="008F2192">
        <w:rPr>
          <w:rFonts w:ascii="標楷體" w:eastAsia="標楷體" w:hAnsi="Times New Roman" w:cs="Times New Roman" w:hint="eastAsia"/>
          <w:sz w:val="28"/>
          <w:szCs w:val="24"/>
        </w:rPr>
        <w:t>【</w:t>
      </w:r>
      <w:r>
        <w:rPr>
          <w:rFonts w:ascii="標楷體" w:eastAsia="標楷體" w:hAnsi="Times New Roman" w:cs="Times New Roman" w:hint="eastAsia"/>
          <w:sz w:val="28"/>
          <w:szCs w:val="24"/>
        </w:rPr>
        <w:t>教師不限字數</w:t>
      </w:r>
      <w:r w:rsidRPr="008F2192">
        <w:rPr>
          <w:rFonts w:ascii="標楷體" w:eastAsia="標楷體" w:hAnsi="Times New Roman" w:cs="Times New Roman" w:hint="eastAsia"/>
          <w:sz w:val="28"/>
          <w:szCs w:val="24"/>
        </w:rPr>
        <w:t>】</w:t>
      </w:r>
    </w:p>
    <w:p w14:paraId="386A84DB" w14:textId="2248838A" w:rsidR="008F2192" w:rsidRPr="008F2192" w:rsidRDefault="008F2192" w:rsidP="008F2192">
      <w:pPr>
        <w:spacing w:line="400" w:lineRule="exact"/>
        <w:contextualSpacing/>
        <w:rPr>
          <w:rFonts w:ascii="標楷體" w:eastAsia="標楷體" w:hAnsi="Times New Roman" w:cs="Times New Roman"/>
          <w:sz w:val="28"/>
          <w:szCs w:val="24"/>
        </w:rPr>
      </w:pPr>
      <w:r w:rsidRPr="008F2192">
        <w:rPr>
          <w:rFonts w:ascii="標楷體" w:eastAsia="標楷體" w:hAnsi="Times New Roman" w:cs="Times New Roman" w:hint="eastAsia"/>
          <w:sz w:val="28"/>
          <w:szCs w:val="24"/>
        </w:rPr>
        <w:t xml:space="preserve">　　（三）童話故事：以1500字為限，含標點符號。</w:t>
      </w:r>
      <w:r>
        <w:rPr>
          <w:rFonts w:ascii="標楷體" w:eastAsia="標楷體" w:hAnsi="Times New Roman" w:cs="Times New Roman" w:hint="eastAsia"/>
          <w:sz w:val="28"/>
          <w:szCs w:val="24"/>
        </w:rPr>
        <w:t xml:space="preserve">   </w:t>
      </w:r>
      <w:r w:rsidRPr="008F2192">
        <w:rPr>
          <w:rFonts w:ascii="標楷體" w:eastAsia="標楷體" w:hAnsi="Times New Roman" w:cs="Times New Roman" w:hint="eastAsia"/>
          <w:sz w:val="28"/>
          <w:szCs w:val="24"/>
        </w:rPr>
        <w:t>【教師不限字數】</w:t>
      </w:r>
    </w:p>
    <w:p w14:paraId="69778E9D" w14:textId="1F76C9C7" w:rsidR="008F2192" w:rsidRPr="008F2192" w:rsidRDefault="008F2192" w:rsidP="008F2192">
      <w:pPr>
        <w:spacing w:line="400" w:lineRule="exact"/>
        <w:ind w:left="555"/>
        <w:contextualSpacing/>
        <w:rPr>
          <w:rFonts w:ascii="標楷體" w:eastAsia="標楷體" w:hAnsi="Times New Roman" w:cs="Times New Roman"/>
          <w:sz w:val="28"/>
          <w:szCs w:val="24"/>
        </w:rPr>
      </w:pPr>
      <w:r w:rsidRPr="008F2192">
        <w:rPr>
          <w:rFonts w:ascii="標楷體" w:eastAsia="標楷體" w:hAnsi="Times New Roman" w:cs="Times New Roman" w:hint="eastAsia"/>
          <w:sz w:val="28"/>
          <w:szCs w:val="24"/>
        </w:rPr>
        <w:t>（四）少年小說：以2500字以內為限，含標點符號</w:t>
      </w:r>
      <w:bookmarkStart w:id="1" w:name="_Hlk21357155"/>
      <w:r w:rsidRPr="008F2192">
        <w:rPr>
          <w:rFonts w:ascii="標楷體" w:eastAsia="標楷體" w:hAnsi="Times New Roman" w:cs="Times New Roman" w:hint="eastAsia"/>
          <w:sz w:val="28"/>
          <w:szCs w:val="24"/>
        </w:rPr>
        <w:t>。</w:t>
      </w:r>
      <w:bookmarkEnd w:id="1"/>
      <w:r w:rsidRPr="008F2192">
        <w:rPr>
          <w:rFonts w:ascii="標楷體" w:eastAsia="標楷體" w:hAnsi="Times New Roman" w:cs="Times New Roman" w:hint="eastAsia"/>
          <w:sz w:val="28"/>
          <w:szCs w:val="24"/>
        </w:rPr>
        <w:t>【教師不限字數】</w:t>
      </w:r>
    </w:p>
    <w:p w14:paraId="2AA6FAB2" w14:textId="77777777" w:rsidR="008F2192" w:rsidRPr="008F2192" w:rsidRDefault="008F2192" w:rsidP="008F2192">
      <w:pPr>
        <w:spacing w:line="400" w:lineRule="exact"/>
        <w:contextualSpacing/>
        <w:rPr>
          <w:rFonts w:ascii="標楷體" w:eastAsia="標楷體" w:hAnsi="Times New Roman" w:cs="Times New Roman"/>
          <w:sz w:val="28"/>
          <w:szCs w:val="24"/>
        </w:rPr>
      </w:pPr>
      <w:r w:rsidRPr="008F2192">
        <w:rPr>
          <w:rFonts w:ascii="標楷體" w:eastAsia="標楷體" w:hAnsi="Times New Roman" w:cs="Times New Roman" w:hint="eastAsia"/>
          <w:sz w:val="28"/>
          <w:szCs w:val="24"/>
        </w:rPr>
        <w:t xml:space="preserve">　三、撰寫方式：</w:t>
      </w:r>
    </w:p>
    <w:p w14:paraId="62EC5A73" w14:textId="77777777" w:rsidR="008F2192" w:rsidRPr="008F2192" w:rsidRDefault="008F2192" w:rsidP="008F2192">
      <w:pPr>
        <w:spacing w:line="400" w:lineRule="exact"/>
        <w:contextualSpacing/>
        <w:rPr>
          <w:rFonts w:ascii="標楷體" w:eastAsia="標楷體" w:hAnsi="Times New Roman" w:cs="Times New Roman"/>
          <w:sz w:val="28"/>
          <w:szCs w:val="24"/>
        </w:rPr>
      </w:pPr>
      <w:r w:rsidRPr="008F2192">
        <w:rPr>
          <w:rFonts w:ascii="標楷體" w:eastAsia="標楷體" w:hAnsi="Times New Roman" w:cs="Times New Roman" w:hint="eastAsia"/>
          <w:sz w:val="28"/>
          <w:szCs w:val="24"/>
        </w:rPr>
        <w:t xml:space="preserve">　　（一）手寫文章：</w:t>
      </w:r>
    </w:p>
    <w:p w14:paraId="2056DB2D" w14:textId="77777777" w:rsidR="008F2192" w:rsidRPr="008F2192" w:rsidRDefault="008F2192" w:rsidP="008F2192">
      <w:pPr>
        <w:spacing w:line="400" w:lineRule="exact"/>
        <w:contextualSpacing/>
        <w:rPr>
          <w:rFonts w:ascii="標楷體" w:eastAsia="標楷體" w:hAnsi="Times New Roman" w:cs="Times New Roman"/>
          <w:sz w:val="28"/>
          <w:szCs w:val="24"/>
        </w:rPr>
      </w:pPr>
      <w:r w:rsidRPr="008F2192">
        <w:rPr>
          <w:rFonts w:ascii="標楷體" w:eastAsia="標楷體" w:hAnsi="Times New Roman" w:cs="Times New Roman" w:hint="eastAsia"/>
          <w:sz w:val="28"/>
          <w:szCs w:val="24"/>
        </w:rPr>
        <w:t xml:space="preserve">　　　 1、筆：以鉛筆或黑色、藍色原子筆繕寫為原則。</w:t>
      </w:r>
    </w:p>
    <w:p w14:paraId="3F230851" w14:textId="4B93E744" w:rsidR="008F2192" w:rsidRPr="008F2192" w:rsidRDefault="008F2192" w:rsidP="008F2192">
      <w:pPr>
        <w:spacing w:line="400" w:lineRule="exact"/>
        <w:contextualSpacing/>
        <w:rPr>
          <w:rFonts w:ascii="標楷體" w:eastAsia="標楷體" w:hAnsi="Times New Roman" w:cs="Times New Roman"/>
          <w:sz w:val="28"/>
          <w:szCs w:val="24"/>
        </w:rPr>
      </w:pPr>
      <w:r w:rsidRPr="008F2192">
        <w:rPr>
          <w:rFonts w:ascii="標楷體" w:eastAsia="標楷體" w:hAnsi="Times New Roman" w:cs="Times New Roman" w:hint="eastAsia"/>
          <w:sz w:val="28"/>
          <w:szCs w:val="24"/>
        </w:rPr>
        <w:t xml:space="preserve">　　　 2、紙：400字稿紙【</w:t>
      </w:r>
      <w:r w:rsidR="00C1646C">
        <w:rPr>
          <w:rFonts w:ascii="標楷體" w:eastAsia="標楷體" w:hAnsi="Times New Roman" w:cs="Times New Roman" w:hint="eastAsia"/>
          <w:sz w:val="28"/>
          <w:szCs w:val="24"/>
        </w:rPr>
        <w:t>不限格式</w:t>
      </w:r>
      <w:r w:rsidRPr="008F2192">
        <w:rPr>
          <w:rFonts w:ascii="標楷體" w:eastAsia="標楷體" w:hAnsi="Times New Roman" w:cs="Times New Roman" w:hint="eastAsia"/>
          <w:sz w:val="28"/>
          <w:szCs w:val="24"/>
        </w:rPr>
        <w:t>】</w:t>
      </w:r>
    </w:p>
    <w:p w14:paraId="3E02E364" w14:textId="77777777" w:rsidR="008F2192" w:rsidRPr="008F2192" w:rsidRDefault="008F2192" w:rsidP="008F2192">
      <w:pPr>
        <w:spacing w:line="400" w:lineRule="exact"/>
        <w:ind w:left="1400" w:hangingChars="500" w:hanging="1400"/>
        <w:contextualSpacing/>
        <w:rPr>
          <w:rFonts w:ascii="標楷體" w:eastAsia="標楷體" w:hAnsi="Times New Roman" w:cs="Times New Roman"/>
          <w:sz w:val="28"/>
          <w:szCs w:val="24"/>
        </w:rPr>
      </w:pPr>
      <w:r w:rsidRPr="008F2192">
        <w:rPr>
          <w:rFonts w:ascii="標楷體" w:eastAsia="標楷體" w:hAnsi="Times New Roman" w:cs="Times New Roman" w:hint="eastAsia"/>
          <w:sz w:val="28"/>
          <w:szCs w:val="24"/>
        </w:rPr>
        <w:t xml:space="preserve">　　　 3、考量本次徵文目的以</w:t>
      </w:r>
      <w:r w:rsidRPr="008F2192">
        <w:rPr>
          <w:rFonts w:ascii="標楷體" w:eastAsia="標楷體" w:hAnsi="Times New Roman" w:cs="Times New Roman" w:hint="eastAsia"/>
          <w:b/>
          <w:sz w:val="28"/>
          <w:szCs w:val="24"/>
          <w:u w:val="single"/>
        </w:rPr>
        <w:t>提升寫作能力</w:t>
      </w:r>
      <w:r w:rsidRPr="008F2192">
        <w:rPr>
          <w:rFonts w:ascii="標楷體" w:eastAsia="標楷體" w:hAnsi="Times New Roman" w:cs="Times New Roman" w:hint="eastAsia"/>
          <w:sz w:val="28"/>
          <w:szCs w:val="24"/>
        </w:rPr>
        <w:t>為主，屆時會將入選文章內容</w:t>
      </w:r>
      <w:proofErr w:type="gramStart"/>
      <w:r w:rsidRPr="008F2192">
        <w:rPr>
          <w:rFonts w:ascii="標楷體" w:eastAsia="標楷體" w:hAnsi="Times New Roman" w:cs="Times New Roman" w:hint="eastAsia"/>
          <w:sz w:val="28"/>
          <w:szCs w:val="24"/>
        </w:rPr>
        <w:t>繕</w:t>
      </w:r>
      <w:proofErr w:type="gramEnd"/>
      <w:r w:rsidRPr="008F2192">
        <w:rPr>
          <w:rFonts w:ascii="標楷體" w:eastAsia="標楷體" w:hAnsi="Times New Roman" w:cs="Times New Roman" w:hint="eastAsia"/>
          <w:sz w:val="28"/>
          <w:szCs w:val="24"/>
        </w:rPr>
        <w:t>打成電腦檔案參賽。</w:t>
      </w:r>
    </w:p>
    <w:p w14:paraId="0FDA569D" w14:textId="77777777" w:rsidR="008F2192" w:rsidRPr="008F2192" w:rsidRDefault="008F2192" w:rsidP="008F2192">
      <w:pPr>
        <w:spacing w:line="400" w:lineRule="exact"/>
        <w:contextualSpacing/>
        <w:rPr>
          <w:rFonts w:ascii="標楷體" w:eastAsia="標楷體" w:hAnsi="Times New Roman" w:cs="Times New Roman"/>
          <w:sz w:val="28"/>
          <w:szCs w:val="24"/>
        </w:rPr>
      </w:pPr>
      <w:r w:rsidRPr="008F2192">
        <w:rPr>
          <w:rFonts w:ascii="標楷體" w:eastAsia="標楷體" w:hAnsi="Times New Roman" w:cs="Times New Roman" w:hint="eastAsia"/>
          <w:sz w:val="28"/>
          <w:szCs w:val="24"/>
        </w:rPr>
        <w:t xml:space="preserve">　　（二）電腦打字：</w:t>
      </w:r>
    </w:p>
    <w:p w14:paraId="46396BFF" w14:textId="0A288FD8" w:rsidR="008F2192" w:rsidRPr="008F2192" w:rsidRDefault="008F2192" w:rsidP="008F2192">
      <w:pPr>
        <w:spacing w:line="400" w:lineRule="exact"/>
        <w:contextualSpacing/>
        <w:rPr>
          <w:rFonts w:ascii="標楷體" w:eastAsia="標楷體" w:hAnsi="Times New Roman" w:cs="Times New Roman"/>
          <w:sz w:val="28"/>
          <w:szCs w:val="24"/>
        </w:rPr>
      </w:pPr>
      <w:r w:rsidRPr="008F2192">
        <w:rPr>
          <w:rFonts w:ascii="標楷體" w:eastAsia="標楷體" w:hAnsi="Times New Roman" w:cs="Times New Roman" w:hint="eastAsia"/>
          <w:sz w:val="28"/>
          <w:szCs w:val="24"/>
        </w:rPr>
        <w:t xml:space="preserve">　　　 1、使用軟體：以微軟WORD</w:t>
      </w:r>
      <w:r w:rsidR="00C1646C">
        <w:rPr>
          <w:rFonts w:ascii="標楷體" w:eastAsia="標楷體" w:hAnsi="Times New Roman" w:cs="Times New Roman" w:hint="eastAsia"/>
          <w:sz w:val="28"/>
          <w:szCs w:val="24"/>
        </w:rPr>
        <w:t>或相容軟體</w:t>
      </w:r>
      <w:r w:rsidRPr="008F2192">
        <w:rPr>
          <w:rFonts w:ascii="標楷體" w:eastAsia="標楷體" w:hAnsi="Times New Roman" w:cs="Times New Roman" w:hint="eastAsia"/>
          <w:sz w:val="28"/>
          <w:szCs w:val="24"/>
        </w:rPr>
        <w:t>。</w:t>
      </w:r>
    </w:p>
    <w:p w14:paraId="23F100DC" w14:textId="77777777" w:rsidR="008F2192" w:rsidRPr="008F2192" w:rsidRDefault="008F2192" w:rsidP="008F2192">
      <w:pPr>
        <w:spacing w:line="400" w:lineRule="exact"/>
        <w:contextualSpacing/>
        <w:rPr>
          <w:rFonts w:ascii="標楷體" w:eastAsia="標楷體" w:hAnsi="Times New Roman" w:cs="Times New Roman"/>
          <w:sz w:val="28"/>
          <w:szCs w:val="24"/>
        </w:rPr>
      </w:pPr>
      <w:r w:rsidRPr="008F2192">
        <w:rPr>
          <w:rFonts w:ascii="標楷體" w:eastAsia="標楷體" w:hAnsi="Times New Roman" w:cs="Times New Roman" w:hint="eastAsia"/>
          <w:sz w:val="28"/>
          <w:szCs w:val="24"/>
        </w:rPr>
        <w:t xml:space="preserve">　　　 2、格式：</w:t>
      </w:r>
    </w:p>
    <w:p w14:paraId="6FBACEFC" w14:textId="77777777" w:rsidR="008F2192" w:rsidRPr="008F2192" w:rsidRDefault="008F2192" w:rsidP="008F2192">
      <w:pPr>
        <w:spacing w:line="400" w:lineRule="exact"/>
        <w:contextualSpacing/>
        <w:rPr>
          <w:rFonts w:ascii="標楷體" w:eastAsia="標楷體" w:hAnsi="Times New Roman" w:cs="Times New Roman"/>
          <w:sz w:val="28"/>
          <w:szCs w:val="24"/>
        </w:rPr>
      </w:pPr>
      <w:r w:rsidRPr="008F2192">
        <w:rPr>
          <w:rFonts w:ascii="標楷體" w:eastAsia="標楷體" w:hAnsi="Times New Roman" w:cs="Times New Roman" w:hint="eastAsia"/>
          <w:sz w:val="28"/>
          <w:szCs w:val="24"/>
        </w:rPr>
        <w:t xml:space="preserve">　　　　（1）紙張大小：A4</w:t>
      </w:r>
    </w:p>
    <w:p w14:paraId="6CA39C4B" w14:textId="77777777" w:rsidR="008F2192" w:rsidRPr="008F2192" w:rsidRDefault="008F2192" w:rsidP="008F2192">
      <w:pPr>
        <w:spacing w:line="400" w:lineRule="exact"/>
        <w:contextualSpacing/>
        <w:rPr>
          <w:rFonts w:ascii="標楷體" w:eastAsia="標楷體" w:hAnsi="Times New Roman" w:cs="Times New Roman"/>
          <w:sz w:val="28"/>
          <w:szCs w:val="24"/>
        </w:rPr>
      </w:pPr>
      <w:r w:rsidRPr="008F2192">
        <w:rPr>
          <w:rFonts w:ascii="標楷體" w:eastAsia="標楷體" w:hAnsi="Times New Roman" w:cs="Times New Roman" w:hint="eastAsia"/>
          <w:sz w:val="28"/>
          <w:szCs w:val="24"/>
        </w:rPr>
        <w:t xml:space="preserve">　　　　（2）紙張方向：直向</w:t>
      </w:r>
    </w:p>
    <w:p w14:paraId="5BAFE819" w14:textId="77777777" w:rsidR="008F2192" w:rsidRPr="008F2192" w:rsidRDefault="008F2192" w:rsidP="008F2192">
      <w:pPr>
        <w:spacing w:line="400" w:lineRule="exact"/>
        <w:contextualSpacing/>
        <w:rPr>
          <w:rFonts w:ascii="標楷體" w:eastAsia="標楷體" w:hAnsi="Times New Roman" w:cs="Times New Roman"/>
          <w:sz w:val="28"/>
          <w:szCs w:val="24"/>
        </w:rPr>
      </w:pPr>
      <w:r w:rsidRPr="008F2192">
        <w:rPr>
          <w:rFonts w:ascii="標楷體" w:eastAsia="標楷體" w:hAnsi="Times New Roman" w:cs="Times New Roman" w:hint="eastAsia"/>
          <w:sz w:val="28"/>
          <w:szCs w:val="24"/>
        </w:rPr>
        <w:t xml:space="preserve">　　　　（3）字型方向：水平</w:t>
      </w:r>
    </w:p>
    <w:p w14:paraId="0667F4DB" w14:textId="77777777" w:rsidR="008F2192" w:rsidRPr="008F2192" w:rsidRDefault="008F2192" w:rsidP="008F2192">
      <w:pPr>
        <w:spacing w:line="400" w:lineRule="exact"/>
        <w:contextualSpacing/>
        <w:rPr>
          <w:rFonts w:ascii="標楷體" w:eastAsia="標楷體" w:hAnsi="Times New Roman" w:cs="Times New Roman"/>
          <w:sz w:val="28"/>
          <w:szCs w:val="24"/>
        </w:rPr>
      </w:pPr>
      <w:r w:rsidRPr="008F2192">
        <w:rPr>
          <w:rFonts w:ascii="標楷體" w:eastAsia="標楷體" w:hAnsi="Times New Roman" w:cs="Times New Roman" w:hint="eastAsia"/>
          <w:sz w:val="28"/>
          <w:szCs w:val="24"/>
        </w:rPr>
        <w:t xml:space="preserve">　　　　（4）字體：標楷體</w:t>
      </w:r>
    </w:p>
    <w:p w14:paraId="5D292D01" w14:textId="77777777" w:rsidR="008F2192" w:rsidRPr="008F2192" w:rsidRDefault="008F2192" w:rsidP="008F2192">
      <w:pPr>
        <w:spacing w:line="400" w:lineRule="exact"/>
        <w:contextualSpacing/>
        <w:rPr>
          <w:rFonts w:ascii="標楷體" w:eastAsia="標楷體" w:hAnsi="Times New Roman" w:cs="Times New Roman"/>
          <w:sz w:val="28"/>
          <w:szCs w:val="24"/>
        </w:rPr>
      </w:pPr>
      <w:r w:rsidRPr="008F2192">
        <w:rPr>
          <w:rFonts w:ascii="標楷體" w:eastAsia="標楷體" w:hAnsi="Times New Roman" w:cs="Times New Roman" w:hint="eastAsia"/>
          <w:sz w:val="28"/>
          <w:szCs w:val="24"/>
        </w:rPr>
        <w:t xml:space="preserve">　　　　（5）字型大小：14字型</w:t>
      </w:r>
    </w:p>
    <w:p w14:paraId="0FB06917" w14:textId="77777777" w:rsidR="008F2192" w:rsidRPr="008F2192" w:rsidRDefault="008F2192" w:rsidP="008F2192">
      <w:pPr>
        <w:spacing w:line="400" w:lineRule="exact"/>
        <w:contextualSpacing/>
        <w:rPr>
          <w:rFonts w:ascii="標楷體" w:eastAsia="標楷體" w:hAnsi="Times New Roman" w:cs="Times New Roman"/>
          <w:sz w:val="28"/>
          <w:szCs w:val="24"/>
        </w:rPr>
      </w:pPr>
      <w:r w:rsidRPr="008F2192">
        <w:rPr>
          <w:rFonts w:ascii="標楷體" w:eastAsia="標楷體" w:hAnsi="Times New Roman" w:cs="Times New Roman" w:hint="eastAsia"/>
          <w:sz w:val="28"/>
          <w:szCs w:val="24"/>
        </w:rPr>
        <w:t xml:space="preserve">　　　　（6）段落間距：固定行高20pt</w:t>
      </w:r>
    </w:p>
    <w:p w14:paraId="7DBC5624" w14:textId="77777777" w:rsidR="008F2192" w:rsidRPr="008F2192" w:rsidRDefault="008F2192" w:rsidP="008F2192">
      <w:pPr>
        <w:spacing w:line="400" w:lineRule="exact"/>
        <w:contextualSpacing/>
        <w:rPr>
          <w:rFonts w:ascii="標楷體" w:eastAsia="標楷體" w:hAnsi="Times New Roman" w:cs="Times New Roman"/>
          <w:sz w:val="28"/>
          <w:szCs w:val="24"/>
        </w:rPr>
      </w:pPr>
      <w:r w:rsidRPr="008F2192">
        <w:rPr>
          <w:rFonts w:ascii="標楷體" w:eastAsia="標楷體" w:hAnsi="Times New Roman" w:cs="Times New Roman" w:hint="eastAsia"/>
          <w:sz w:val="28"/>
          <w:szCs w:val="24"/>
        </w:rPr>
        <w:t xml:space="preserve">　　　　（7）頁尾：置中加</w:t>
      </w:r>
      <w:proofErr w:type="gramStart"/>
      <w:r w:rsidRPr="008F2192">
        <w:rPr>
          <w:rFonts w:ascii="標楷體" w:eastAsia="標楷體" w:hAnsi="Times New Roman" w:cs="Times New Roman" w:hint="eastAsia"/>
          <w:sz w:val="28"/>
          <w:szCs w:val="24"/>
        </w:rPr>
        <w:t>註</w:t>
      </w:r>
      <w:proofErr w:type="gramEnd"/>
      <w:r w:rsidRPr="008F2192">
        <w:rPr>
          <w:rFonts w:ascii="標楷體" w:eastAsia="標楷體" w:hAnsi="Times New Roman" w:cs="Times New Roman" w:hint="eastAsia"/>
          <w:sz w:val="28"/>
          <w:szCs w:val="24"/>
        </w:rPr>
        <w:t>頁碼（以數字1開始）。</w:t>
      </w:r>
    </w:p>
    <w:p w14:paraId="3D41AB86" w14:textId="77777777" w:rsidR="008F2192" w:rsidRPr="008F2192" w:rsidRDefault="008F2192" w:rsidP="008F2192">
      <w:pPr>
        <w:spacing w:line="400" w:lineRule="exact"/>
        <w:contextualSpacing/>
        <w:rPr>
          <w:rFonts w:ascii="標楷體" w:eastAsia="標楷體" w:hAnsi="Times New Roman" w:cs="Times New Roman"/>
          <w:sz w:val="28"/>
          <w:szCs w:val="24"/>
        </w:rPr>
      </w:pPr>
      <w:r w:rsidRPr="008F2192">
        <w:rPr>
          <w:rFonts w:ascii="標楷體" w:eastAsia="標楷體" w:hAnsi="Times New Roman" w:cs="Times New Roman" w:hint="eastAsia"/>
          <w:sz w:val="28"/>
          <w:szCs w:val="24"/>
        </w:rPr>
        <w:t xml:space="preserve">　　（三）作品繳交注意事項：</w:t>
      </w:r>
    </w:p>
    <w:p w14:paraId="1B5E04AE" w14:textId="77777777" w:rsidR="008F2192" w:rsidRPr="008F2192" w:rsidRDefault="008F2192" w:rsidP="008F2192">
      <w:pPr>
        <w:spacing w:line="400" w:lineRule="exact"/>
        <w:ind w:left="1400" w:hangingChars="500" w:hanging="1400"/>
        <w:contextualSpacing/>
        <w:rPr>
          <w:rFonts w:ascii="標楷體" w:eastAsia="標楷體" w:hAnsi="Times New Roman" w:cs="Times New Roman"/>
          <w:sz w:val="28"/>
          <w:szCs w:val="24"/>
        </w:rPr>
      </w:pPr>
      <w:r w:rsidRPr="008F2192">
        <w:rPr>
          <w:rFonts w:ascii="標楷體" w:eastAsia="標楷體" w:hAnsi="Times New Roman" w:cs="Times New Roman" w:hint="eastAsia"/>
          <w:sz w:val="28"/>
          <w:szCs w:val="24"/>
        </w:rPr>
        <w:lastRenderedPageBreak/>
        <w:t xml:space="preserve">　　　 1、不論手寫或電腦作品，作者須授權主辦單位針對作品的</w:t>
      </w:r>
      <w:proofErr w:type="gramStart"/>
      <w:r w:rsidRPr="008F2192">
        <w:rPr>
          <w:rFonts w:ascii="標楷體" w:eastAsia="標楷體" w:hAnsi="Times New Roman" w:cs="Times New Roman" w:hint="eastAsia"/>
          <w:sz w:val="28"/>
          <w:szCs w:val="24"/>
        </w:rPr>
        <w:t>繕</w:t>
      </w:r>
      <w:proofErr w:type="gramEnd"/>
      <w:r w:rsidRPr="008F2192">
        <w:rPr>
          <w:rFonts w:ascii="標楷體" w:eastAsia="標楷體" w:hAnsi="Times New Roman" w:cs="Times New Roman" w:hint="eastAsia"/>
          <w:sz w:val="28"/>
          <w:szCs w:val="24"/>
        </w:rPr>
        <w:t>打、錯別字、注音字、格式等，有微調、修改、校正等權限，主辦單位必須保留原始檔案提供核對，以確保文章內容的完整性。</w:t>
      </w:r>
    </w:p>
    <w:p w14:paraId="00E64841" w14:textId="77777777" w:rsidR="008F2192" w:rsidRPr="008F2192" w:rsidRDefault="008F2192" w:rsidP="008F2192">
      <w:pPr>
        <w:spacing w:line="400" w:lineRule="exact"/>
        <w:contextualSpacing/>
        <w:rPr>
          <w:rFonts w:ascii="標楷體" w:eastAsia="標楷體" w:hAnsi="Times New Roman" w:cs="Times New Roman"/>
          <w:sz w:val="28"/>
          <w:szCs w:val="24"/>
        </w:rPr>
      </w:pPr>
      <w:r w:rsidRPr="008F2192">
        <w:rPr>
          <w:rFonts w:ascii="標楷體" w:eastAsia="標楷體" w:hAnsi="Times New Roman" w:cs="Times New Roman" w:hint="eastAsia"/>
          <w:sz w:val="28"/>
          <w:szCs w:val="24"/>
        </w:rPr>
        <w:t xml:space="preserve">　　　 2、繳交作品時，</w:t>
      </w:r>
      <w:r w:rsidRPr="008F2192">
        <w:rPr>
          <w:rFonts w:ascii="標楷體" w:eastAsia="標楷體" w:hAnsi="Times New Roman" w:cs="Times New Roman" w:hint="eastAsia"/>
          <w:b/>
          <w:sz w:val="28"/>
          <w:szCs w:val="24"/>
        </w:rPr>
        <w:t>請隨件附上徵文報名表</w:t>
      </w:r>
      <w:r w:rsidRPr="008F2192">
        <w:rPr>
          <w:rFonts w:ascii="標楷體" w:eastAsia="標楷體" w:hAnsi="Times New Roman" w:cs="Times New Roman" w:hint="eastAsia"/>
          <w:sz w:val="28"/>
          <w:szCs w:val="24"/>
        </w:rPr>
        <w:t>（如附件一）。</w:t>
      </w:r>
    </w:p>
    <w:p w14:paraId="1D6E8C34" w14:textId="79B4FC69" w:rsidR="008F2192" w:rsidRPr="008F2192" w:rsidRDefault="008F2192" w:rsidP="008F2192">
      <w:pPr>
        <w:spacing w:line="400" w:lineRule="exact"/>
        <w:ind w:left="1400" w:hangingChars="500" w:hanging="1400"/>
        <w:contextualSpacing/>
        <w:rPr>
          <w:rFonts w:ascii="標楷體" w:eastAsia="標楷體" w:hAnsi="Times New Roman" w:cs="Times New Roman"/>
          <w:sz w:val="28"/>
          <w:szCs w:val="28"/>
        </w:rPr>
      </w:pPr>
      <w:r w:rsidRPr="008F2192">
        <w:rPr>
          <w:rFonts w:ascii="標楷體" w:eastAsia="標楷體" w:hAnsi="Times New Roman" w:cs="Times New Roman" w:hint="eastAsia"/>
          <w:sz w:val="28"/>
          <w:szCs w:val="24"/>
        </w:rPr>
        <w:t xml:space="preserve">　　　 3、為考量評審公平，作品的稿紙或電子檔</w:t>
      </w:r>
      <w:r w:rsidRPr="00C87D02">
        <w:rPr>
          <w:rFonts w:ascii="標楷體" w:eastAsia="標楷體" w:hAnsi="Times New Roman" w:cs="Times New Roman" w:hint="eastAsia"/>
          <w:sz w:val="28"/>
          <w:szCs w:val="24"/>
        </w:rPr>
        <w:t>加</w:t>
      </w:r>
      <w:proofErr w:type="gramStart"/>
      <w:r w:rsidRPr="00C87D02">
        <w:rPr>
          <w:rFonts w:ascii="標楷體" w:eastAsia="標楷體" w:hAnsi="Times New Roman" w:cs="Times New Roman" w:hint="eastAsia"/>
          <w:sz w:val="28"/>
          <w:szCs w:val="24"/>
        </w:rPr>
        <w:t>註</w:t>
      </w:r>
      <w:proofErr w:type="gramEnd"/>
      <w:r w:rsidRPr="008F2192">
        <w:rPr>
          <w:rFonts w:ascii="標楷體" w:eastAsia="標楷體" w:hAnsi="Times New Roman" w:cs="Times New Roman" w:hint="eastAsia"/>
          <w:sz w:val="28"/>
          <w:szCs w:val="24"/>
        </w:rPr>
        <w:t>校名</w:t>
      </w:r>
      <w:bookmarkStart w:id="2" w:name="_Hlk39834271"/>
      <w:r w:rsidRPr="008F2192">
        <w:rPr>
          <w:rFonts w:ascii="標楷體" w:eastAsia="標楷體" w:hAnsi="Times New Roman" w:cs="Times New Roman" w:hint="eastAsia"/>
          <w:sz w:val="28"/>
          <w:szCs w:val="24"/>
        </w:rPr>
        <w:t>、</w:t>
      </w:r>
      <w:bookmarkEnd w:id="2"/>
      <w:r w:rsidRPr="008F2192">
        <w:rPr>
          <w:rFonts w:ascii="標楷體" w:eastAsia="標楷體" w:hAnsi="Times New Roman" w:cs="Times New Roman" w:hint="eastAsia"/>
          <w:sz w:val="28"/>
          <w:szCs w:val="24"/>
        </w:rPr>
        <w:t>年級、班級、座號、姓名等資料，於繳交作品時，主辦單位</w:t>
      </w:r>
      <w:r w:rsidR="00C87D02">
        <w:rPr>
          <w:rFonts w:ascii="標楷體" w:eastAsia="標楷體" w:hAnsi="Times New Roman" w:cs="Times New Roman" w:hint="eastAsia"/>
          <w:sz w:val="28"/>
          <w:szCs w:val="24"/>
        </w:rPr>
        <w:t>會隱藏個資</w:t>
      </w:r>
      <w:r w:rsidRPr="008F2192">
        <w:rPr>
          <w:rFonts w:ascii="標楷體" w:eastAsia="標楷體" w:hAnsi="Times New Roman" w:cs="Times New Roman" w:hint="eastAsia"/>
          <w:sz w:val="28"/>
          <w:szCs w:val="24"/>
        </w:rPr>
        <w:t>，並於作品對照一覽表中以編號代替</w:t>
      </w:r>
      <w:r w:rsidR="00C87D02">
        <w:rPr>
          <w:rFonts w:ascii="標楷體" w:eastAsia="標楷體" w:hAnsi="Times New Roman" w:cs="Times New Roman" w:hint="eastAsia"/>
          <w:sz w:val="28"/>
          <w:szCs w:val="24"/>
        </w:rPr>
        <w:t>，評審</w:t>
      </w:r>
      <w:r w:rsidR="002F4A70">
        <w:rPr>
          <w:rFonts w:ascii="標楷體" w:eastAsia="標楷體" w:hAnsi="Times New Roman" w:cs="Times New Roman" w:hint="eastAsia"/>
          <w:sz w:val="28"/>
          <w:szCs w:val="24"/>
        </w:rPr>
        <w:t>之</w:t>
      </w:r>
      <w:r w:rsidRPr="008F2192">
        <w:rPr>
          <w:rFonts w:ascii="標楷體" w:eastAsia="標楷體" w:hAnsi="Times New Roman" w:cs="Times New Roman" w:hint="eastAsia"/>
          <w:sz w:val="28"/>
          <w:szCs w:val="28"/>
        </w:rPr>
        <w:t>。</w:t>
      </w:r>
    </w:p>
    <w:p w14:paraId="35056F46" w14:textId="77777777" w:rsidR="008F2192" w:rsidRPr="008F2192" w:rsidRDefault="008F2192" w:rsidP="008F2192">
      <w:pPr>
        <w:spacing w:line="400" w:lineRule="exact"/>
        <w:contextualSpacing/>
        <w:rPr>
          <w:rFonts w:ascii="標楷體" w:eastAsia="標楷體" w:hAnsi="Times New Roman" w:cs="Times New Roman"/>
          <w:sz w:val="28"/>
          <w:szCs w:val="24"/>
        </w:rPr>
      </w:pPr>
    </w:p>
    <w:p w14:paraId="2C8AA13E" w14:textId="77777777" w:rsidR="008F2192" w:rsidRPr="008F2192" w:rsidRDefault="008F2192" w:rsidP="008F2192">
      <w:pPr>
        <w:spacing w:line="400" w:lineRule="exact"/>
        <w:contextualSpacing/>
        <w:rPr>
          <w:rFonts w:ascii="標楷體" w:eastAsia="標楷體" w:hAnsi="Times New Roman" w:cs="Times New Roman"/>
          <w:sz w:val="28"/>
          <w:szCs w:val="28"/>
        </w:rPr>
      </w:pPr>
      <w:r w:rsidRPr="008F2192">
        <w:rPr>
          <w:rFonts w:ascii="標楷體" w:eastAsia="標楷體" w:hAnsi="Times New Roman" w:cs="Times New Roman" w:hint="eastAsia"/>
          <w:sz w:val="28"/>
          <w:szCs w:val="24"/>
        </w:rPr>
        <w:t>參、評選方式：</w:t>
      </w:r>
    </w:p>
    <w:p w14:paraId="5D588A52" w14:textId="62D28725" w:rsidR="008F2192" w:rsidRPr="008F2192" w:rsidRDefault="008F2192" w:rsidP="008F2192">
      <w:pPr>
        <w:spacing w:line="400" w:lineRule="exact"/>
        <w:ind w:left="840" w:hangingChars="300" w:hanging="840"/>
        <w:contextualSpacing/>
        <w:jc w:val="both"/>
        <w:rPr>
          <w:rFonts w:ascii="標楷體" w:eastAsia="標楷體" w:hAnsi="Courier New" w:cs="Times New Roman"/>
          <w:sz w:val="28"/>
          <w:szCs w:val="20"/>
        </w:rPr>
      </w:pPr>
      <w:r w:rsidRPr="008F2192">
        <w:rPr>
          <w:rFonts w:ascii="標楷體" w:eastAsia="標楷體" w:hAnsi="Courier New" w:cs="Times New Roman" w:hint="eastAsia"/>
          <w:sz w:val="28"/>
          <w:szCs w:val="20"/>
        </w:rPr>
        <w:t xml:space="preserve">　一、</w:t>
      </w:r>
      <w:proofErr w:type="gramStart"/>
      <w:r w:rsidRPr="008F2192">
        <w:rPr>
          <w:rFonts w:ascii="標楷體" w:eastAsia="標楷體" w:hAnsi="Courier New" w:cs="Times New Roman" w:hint="eastAsia"/>
          <w:sz w:val="28"/>
          <w:szCs w:val="20"/>
        </w:rPr>
        <w:t>請校內</w:t>
      </w:r>
      <w:proofErr w:type="gramEnd"/>
      <w:r w:rsidRPr="008F2192">
        <w:rPr>
          <w:rFonts w:ascii="標楷體" w:eastAsia="標楷體" w:hAnsi="Courier New" w:cs="Times New Roman" w:hint="eastAsia"/>
          <w:sz w:val="28"/>
          <w:szCs w:val="20"/>
        </w:rPr>
        <w:t>教師</w:t>
      </w:r>
      <w:r w:rsidR="00C1646C">
        <w:rPr>
          <w:rFonts w:ascii="標楷體" w:eastAsia="標楷體" w:hAnsi="Courier New" w:cs="Times New Roman" w:hint="eastAsia"/>
          <w:sz w:val="28"/>
          <w:szCs w:val="20"/>
        </w:rPr>
        <w:t>、科任或</w:t>
      </w:r>
      <w:r w:rsidRPr="008F2192">
        <w:rPr>
          <w:rFonts w:ascii="標楷體" w:eastAsia="標楷體" w:hAnsi="Courier New" w:cs="Times New Roman" w:hint="eastAsia"/>
          <w:sz w:val="28"/>
          <w:szCs w:val="20"/>
        </w:rPr>
        <w:t>外聘教師</w:t>
      </w:r>
      <w:r w:rsidR="00C87D02">
        <w:rPr>
          <w:rFonts w:ascii="標楷體" w:eastAsia="標楷體" w:hAnsi="Courier New" w:cs="Times New Roman" w:hint="eastAsia"/>
          <w:sz w:val="28"/>
          <w:szCs w:val="20"/>
        </w:rPr>
        <w:t>等</w:t>
      </w:r>
      <w:r w:rsidRPr="008F2192">
        <w:rPr>
          <w:rFonts w:ascii="標楷體" w:eastAsia="標楷體" w:hAnsi="Courier New" w:cs="Times New Roman" w:hint="eastAsia"/>
          <w:sz w:val="28"/>
          <w:szCs w:val="20"/>
        </w:rPr>
        <w:t>，推薦優秀作品，代表學校參加</w:t>
      </w:r>
      <w:r w:rsidRPr="008F2192">
        <w:rPr>
          <w:rFonts w:ascii="標楷體" w:eastAsia="標楷體" w:hAnsi="標楷體" w:cs="Times New Roman" w:hint="eastAsia"/>
          <w:kern w:val="0"/>
          <w:sz w:val="28"/>
          <w:szCs w:val="28"/>
        </w:rPr>
        <w:t>省思</w:t>
      </w:r>
      <w:r w:rsidRPr="008F2192">
        <w:rPr>
          <w:rFonts w:ascii="標楷體" w:eastAsia="標楷體" w:hAnsi="標楷體" w:cs="Times New Roman"/>
          <w:kern w:val="0"/>
          <w:sz w:val="28"/>
          <w:szCs w:val="28"/>
        </w:rPr>
        <w:t>兒童</w:t>
      </w:r>
      <w:r w:rsidRPr="008F2192">
        <w:rPr>
          <w:rFonts w:ascii="標楷體" w:eastAsia="標楷體" w:hAnsi="Courier New" w:cs="Times New Roman" w:hint="eastAsia"/>
          <w:sz w:val="28"/>
          <w:szCs w:val="20"/>
        </w:rPr>
        <w:t>文學獎徵文。</w:t>
      </w:r>
    </w:p>
    <w:p w14:paraId="28BF563A" w14:textId="77777777" w:rsidR="008F2192" w:rsidRPr="008F2192" w:rsidRDefault="008F2192" w:rsidP="008F2192">
      <w:pPr>
        <w:spacing w:line="400" w:lineRule="exact"/>
        <w:ind w:left="1400" w:hangingChars="500" w:hanging="1400"/>
        <w:contextualSpacing/>
        <w:jc w:val="both"/>
        <w:rPr>
          <w:rFonts w:ascii="標楷體" w:eastAsia="標楷體" w:hAnsi="Courier New" w:cs="Times New Roman"/>
          <w:sz w:val="28"/>
          <w:szCs w:val="20"/>
        </w:rPr>
      </w:pPr>
      <w:r w:rsidRPr="008F2192">
        <w:rPr>
          <w:rFonts w:ascii="標楷體" w:eastAsia="標楷體" w:hAnsi="Courier New" w:cs="Times New Roman" w:hint="eastAsia"/>
          <w:sz w:val="28"/>
          <w:szCs w:val="20"/>
        </w:rPr>
        <w:t xml:space="preserve">　二、評選標準：寫作內容50%，邏輯架構20%，遣詞造句20%，其他10%。</w:t>
      </w:r>
    </w:p>
    <w:p w14:paraId="4F5BB68D" w14:textId="77777777" w:rsidR="008F2192" w:rsidRPr="008F2192" w:rsidRDefault="008F2192" w:rsidP="008F2192">
      <w:pPr>
        <w:spacing w:line="400" w:lineRule="exact"/>
        <w:ind w:left="1400" w:hangingChars="500" w:hanging="1400"/>
        <w:contextualSpacing/>
        <w:jc w:val="both"/>
        <w:rPr>
          <w:rFonts w:ascii="標楷體" w:eastAsia="標楷體" w:hAnsi="Courier New" w:cs="Times New Roman"/>
          <w:sz w:val="28"/>
          <w:szCs w:val="20"/>
        </w:rPr>
      </w:pPr>
      <w:r w:rsidRPr="008F2192">
        <w:rPr>
          <w:rFonts w:ascii="標楷體" w:eastAsia="標楷體" w:hAnsi="Courier New" w:cs="Times New Roman" w:hint="eastAsia"/>
          <w:sz w:val="28"/>
          <w:szCs w:val="20"/>
        </w:rPr>
        <w:t xml:space="preserve">　三、收件日期：</w:t>
      </w:r>
    </w:p>
    <w:p w14:paraId="0C772401" w14:textId="2A2BF4F2" w:rsidR="008F2192" w:rsidRPr="008F2192" w:rsidRDefault="008F2192" w:rsidP="008F2192">
      <w:pPr>
        <w:spacing w:line="400" w:lineRule="exact"/>
        <w:ind w:left="1400" w:hangingChars="500" w:hanging="1400"/>
        <w:contextualSpacing/>
        <w:jc w:val="both"/>
        <w:rPr>
          <w:rFonts w:ascii="標楷體" w:eastAsia="標楷體" w:hAnsi="Courier New" w:cs="Times New Roman"/>
          <w:sz w:val="28"/>
          <w:szCs w:val="28"/>
        </w:rPr>
      </w:pPr>
      <w:r w:rsidRPr="008F2192">
        <w:rPr>
          <w:rFonts w:ascii="標楷體" w:eastAsia="標楷體" w:hAnsi="Courier New" w:cs="Times New Roman" w:hint="eastAsia"/>
          <w:sz w:val="28"/>
          <w:szCs w:val="20"/>
        </w:rPr>
        <w:t xml:space="preserve">　　　</w:t>
      </w:r>
      <w:bookmarkStart w:id="3" w:name="_Hlk87260138"/>
      <w:r w:rsidRPr="008F2192">
        <w:rPr>
          <w:rFonts w:ascii="標楷體" w:eastAsia="標楷體" w:hAnsi="Courier New" w:cs="Times New Roman" w:hint="eastAsia"/>
          <w:sz w:val="28"/>
          <w:szCs w:val="20"/>
        </w:rPr>
        <w:t>自即日起至1</w:t>
      </w:r>
      <w:r>
        <w:rPr>
          <w:rFonts w:ascii="標楷體" w:eastAsia="標楷體" w:hAnsi="Courier New" w:cs="Times New Roman"/>
          <w:sz w:val="28"/>
          <w:szCs w:val="20"/>
        </w:rPr>
        <w:t>10</w:t>
      </w:r>
      <w:r w:rsidRPr="008F2192">
        <w:rPr>
          <w:rFonts w:ascii="標楷體" w:eastAsia="標楷體" w:hAnsi="Courier New" w:cs="Times New Roman" w:hint="eastAsia"/>
          <w:sz w:val="28"/>
          <w:szCs w:val="20"/>
        </w:rPr>
        <w:t>年</w:t>
      </w:r>
      <w:r w:rsidRPr="008F2192">
        <w:rPr>
          <w:rFonts w:ascii="標楷體" w:eastAsia="標楷體" w:hAnsi="Courier New" w:cs="Times New Roman"/>
          <w:sz w:val="28"/>
          <w:szCs w:val="20"/>
        </w:rPr>
        <w:t>1</w:t>
      </w:r>
      <w:r w:rsidRPr="008F2192">
        <w:rPr>
          <w:rFonts w:ascii="標楷體" w:eastAsia="標楷體" w:hAnsi="Courier New" w:cs="Times New Roman" w:hint="eastAsia"/>
          <w:sz w:val="28"/>
          <w:szCs w:val="20"/>
        </w:rPr>
        <w:t>2月</w:t>
      </w:r>
      <w:r w:rsidRPr="008F2192">
        <w:rPr>
          <w:rFonts w:ascii="標楷體" w:eastAsia="標楷體" w:hAnsi="Courier New" w:cs="Times New Roman"/>
          <w:sz w:val="28"/>
          <w:szCs w:val="20"/>
        </w:rPr>
        <w:t>31</w:t>
      </w:r>
      <w:r w:rsidRPr="008F2192">
        <w:rPr>
          <w:rFonts w:ascii="標楷體" w:eastAsia="標楷體" w:hAnsi="Courier New" w:cs="Times New Roman" w:hint="eastAsia"/>
          <w:sz w:val="28"/>
          <w:szCs w:val="20"/>
        </w:rPr>
        <w:t>日(</w:t>
      </w:r>
      <w:r>
        <w:rPr>
          <w:rFonts w:ascii="標楷體" w:eastAsia="標楷體" w:hAnsi="Courier New" w:cs="Times New Roman" w:hint="eastAsia"/>
          <w:sz w:val="28"/>
          <w:szCs w:val="20"/>
        </w:rPr>
        <w:t>五</w:t>
      </w:r>
      <w:r w:rsidRPr="008F2192">
        <w:rPr>
          <w:rFonts w:ascii="標楷體" w:eastAsia="標楷體" w:hAnsi="Courier New" w:cs="Times New Roman" w:hint="eastAsia"/>
          <w:sz w:val="28"/>
          <w:szCs w:val="20"/>
        </w:rPr>
        <w:t>)止</w:t>
      </w:r>
      <w:r w:rsidRPr="008F2192">
        <w:rPr>
          <w:rFonts w:ascii="標楷體" w:eastAsia="標楷體" w:hAnsi="標楷體" w:cs="Times New Roman" w:hint="eastAsia"/>
          <w:sz w:val="28"/>
          <w:szCs w:val="20"/>
        </w:rPr>
        <w:t>。</w:t>
      </w:r>
      <w:bookmarkEnd w:id="3"/>
    </w:p>
    <w:p w14:paraId="51ACF99A" w14:textId="77777777" w:rsidR="008F2192" w:rsidRPr="008F2192" w:rsidRDefault="008F2192" w:rsidP="008F2192">
      <w:pPr>
        <w:spacing w:line="400" w:lineRule="exact"/>
        <w:contextualSpacing/>
        <w:rPr>
          <w:rFonts w:ascii="標楷體" w:eastAsia="標楷體" w:hAnsi="Times New Roman" w:cs="Times New Roman"/>
          <w:sz w:val="28"/>
          <w:szCs w:val="24"/>
        </w:rPr>
      </w:pPr>
      <w:r w:rsidRPr="008F2192">
        <w:rPr>
          <w:rFonts w:ascii="標楷體" w:eastAsia="標楷體" w:hAnsi="Times New Roman" w:cs="Times New Roman" w:hint="eastAsia"/>
          <w:sz w:val="28"/>
          <w:szCs w:val="28"/>
        </w:rPr>
        <w:t xml:space="preserve">　四、評審</w:t>
      </w:r>
      <w:r w:rsidRPr="008F2192">
        <w:rPr>
          <w:rFonts w:ascii="標楷體" w:eastAsia="標楷體" w:hAnsi="標楷體" w:cs="Times New Roman" w:hint="eastAsia"/>
          <w:sz w:val="28"/>
          <w:szCs w:val="28"/>
        </w:rPr>
        <w:t>：由主辦單位</w:t>
      </w:r>
      <w:proofErr w:type="gramStart"/>
      <w:r w:rsidRPr="008F2192">
        <w:rPr>
          <w:rFonts w:ascii="標楷體" w:eastAsia="標楷體" w:hAnsi="標楷體" w:cs="Times New Roman" w:hint="eastAsia"/>
          <w:sz w:val="28"/>
          <w:szCs w:val="28"/>
        </w:rPr>
        <w:t>遴</w:t>
      </w:r>
      <w:proofErr w:type="gramEnd"/>
      <w:r w:rsidRPr="008F2192">
        <w:rPr>
          <w:rFonts w:ascii="標楷體" w:eastAsia="標楷體" w:hAnsi="標楷體" w:cs="Times New Roman" w:hint="eastAsia"/>
          <w:sz w:val="28"/>
          <w:szCs w:val="28"/>
        </w:rPr>
        <w:t>聘專家，組成評審小組進行評審。</w:t>
      </w:r>
    </w:p>
    <w:p w14:paraId="73F06E78" w14:textId="77777777" w:rsidR="008F2192" w:rsidRPr="008F2192" w:rsidRDefault="008F2192" w:rsidP="008F2192">
      <w:pPr>
        <w:spacing w:line="400" w:lineRule="exact"/>
        <w:contextualSpacing/>
        <w:rPr>
          <w:rFonts w:ascii="標楷體" w:eastAsia="標楷體" w:hAnsi="Times New Roman" w:cs="Times New Roman"/>
          <w:sz w:val="28"/>
          <w:szCs w:val="24"/>
        </w:rPr>
      </w:pPr>
    </w:p>
    <w:p w14:paraId="69CAF684" w14:textId="77777777" w:rsidR="008F2192" w:rsidRPr="008F2192" w:rsidRDefault="008F2192" w:rsidP="008F2192">
      <w:pPr>
        <w:spacing w:line="400" w:lineRule="exact"/>
        <w:contextualSpacing/>
        <w:rPr>
          <w:rFonts w:ascii="標楷體" w:eastAsia="標楷體" w:hAnsi="Times New Roman" w:cs="Times New Roman"/>
          <w:sz w:val="28"/>
          <w:szCs w:val="24"/>
        </w:rPr>
      </w:pPr>
      <w:r w:rsidRPr="008F2192">
        <w:rPr>
          <w:rFonts w:ascii="標楷體" w:eastAsia="標楷體" w:hAnsi="Times New Roman" w:cs="Times New Roman" w:hint="eastAsia"/>
          <w:sz w:val="28"/>
          <w:szCs w:val="24"/>
        </w:rPr>
        <w:t>肆、獎勵及出版：</w:t>
      </w:r>
    </w:p>
    <w:p w14:paraId="2A6008C9" w14:textId="77777777" w:rsidR="008F2192" w:rsidRPr="008F2192" w:rsidRDefault="008F2192" w:rsidP="008F2192">
      <w:pPr>
        <w:spacing w:line="400" w:lineRule="exact"/>
        <w:contextualSpacing/>
        <w:rPr>
          <w:rFonts w:ascii="標楷體" w:eastAsia="標楷體" w:hAnsi="Times New Roman" w:cs="Times New Roman"/>
          <w:sz w:val="28"/>
          <w:szCs w:val="24"/>
        </w:rPr>
      </w:pPr>
      <w:r w:rsidRPr="008F2192">
        <w:rPr>
          <w:rFonts w:ascii="標楷體" w:eastAsia="標楷體" w:hAnsi="Times New Roman" w:cs="Times New Roman" w:hint="eastAsia"/>
          <w:sz w:val="28"/>
          <w:szCs w:val="24"/>
        </w:rPr>
        <w:t xml:space="preserve">　一、初賽及校內選拔：</w:t>
      </w:r>
    </w:p>
    <w:p w14:paraId="413DD0E6" w14:textId="77777777" w:rsidR="008F2192" w:rsidRPr="008F2192" w:rsidRDefault="008F2192" w:rsidP="008F2192">
      <w:pPr>
        <w:spacing w:line="400" w:lineRule="exact"/>
        <w:contextualSpacing/>
        <w:rPr>
          <w:rFonts w:ascii="標楷體" w:eastAsia="標楷體" w:hAnsi="Times New Roman" w:cs="Times New Roman"/>
          <w:sz w:val="28"/>
          <w:szCs w:val="24"/>
        </w:rPr>
      </w:pPr>
      <w:r w:rsidRPr="008F2192">
        <w:rPr>
          <w:rFonts w:ascii="標楷體" w:eastAsia="標楷體" w:hAnsi="Times New Roman" w:cs="Times New Roman" w:hint="eastAsia"/>
          <w:sz w:val="28"/>
          <w:szCs w:val="24"/>
        </w:rPr>
        <w:t xml:space="preserve">　　（一）教師組：</w:t>
      </w:r>
    </w:p>
    <w:p w14:paraId="7B83E523" w14:textId="4E4B598B" w:rsidR="008F2192" w:rsidRPr="008F2192" w:rsidRDefault="008F2192" w:rsidP="008F2192">
      <w:pPr>
        <w:spacing w:line="400" w:lineRule="exact"/>
        <w:ind w:left="1400" w:hangingChars="500" w:hanging="1400"/>
        <w:contextualSpacing/>
        <w:rPr>
          <w:rFonts w:ascii="標楷體" w:eastAsia="標楷體" w:hAnsi="Times New Roman" w:cs="Times New Roman"/>
          <w:sz w:val="28"/>
          <w:szCs w:val="24"/>
        </w:rPr>
      </w:pPr>
      <w:r w:rsidRPr="008F2192">
        <w:rPr>
          <w:rFonts w:ascii="標楷體" w:eastAsia="標楷體" w:hAnsi="Times New Roman" w:cs="Times New Roman" w:hint="eastAsia"/>
          <w:sz w:val="28"/>
          <w:szCs w:val="24"/>
        </w:rPr>
        <w:t xml:space="preserve">　　　　　代表學校參加聯合徵稿初選，經評審獲得入選複賽資格者，頒發圖書禮卷</w:t>
      </w:r>
      <w:r>
        <w:rPr>
          <w:rFonts w:ascii="標楷體" w:eastAsia="標楷體" w:hAnsi="Times New Roman" w:cs="Times New Roman" w:hint="eastAsia"/>
          <w:sz w:val="28"/>
          <w:szCs w:val="24"/>
        </w:rPr>
        <w:t>3</w:t>
      </w:r>
      <w:r w:rsidRPr="008F2192">
        <w:rPr>
          <w:rFonts w:ascii="標楷體" w:eastAsia="標楷體" w:hAnsi="Times New Roman" w:cs="Times New Roman" w:hint="eastAsia"/>
          <w:sz w:val="28"/>
          <w:szCs w:val="24"/>
        </w:rPr>
        <w:t>00元</w:t>
      </w:r>
      <w:r w:rsidR="002F4A70">
        <w:rPr>
          <w:rFonts w:ascii="標楷體" w:eastAsia="標楷體" w:hAnsi="Times New Roman" w:cs="Times New Roman" w:hint="eastAsia"/>
          <w:sz w:val="28"/>
          <w:szCs w:val="24"/>
        </w:rPr>
        <w:t>或等值禮卷(以下同)</w:t>
      </w:r>
      <w:r w:rsidRPr="008F2192">
        <w:rPr>
          <w:rFonts w:ascii="標楷體" w:eastAsia="標楷體" w:hAnsi="Times New Roman" w:cs="Times New Roman" w:hint="eastAsia"/>
          <w:sz w:val="28"/>
          <w:szCs w:val="24"/>
        </w:rPr>
        <w:t>。</w:t>
      </w:r>
    </w:p>
    <w:p w14:paraId="0DFA6AE6" w14:textId="77777777" w:rsidR="008F2192" w:rsidRPr="008F2192" w:rsidRDefault="008F2192" w:rsidP="008F2192">
      <w:pPr>
        <w:spacing w:line="400" w:lineRule="exact"/>
        <w:contextualSpacing/>
        <w:rPr>
          <w:rFonts w:ascii="標楷體" w:eastAsia="標楷體" w:hAnsi="Times New Roman" w:cs="Times New Roman"/>
          <w:sz w:val="28"/>
          <w:szCs w:val="24"/>
        </w:rPr>
      </w:pPr>
      <w:r w:rsidRPr="008F2192">
        <w:rPr>
          <w:rFonts w:ascii="標楷體" w:eastAsia="標楷體" w:hAnsi="Times New Roman" w:cs="Times New Roman" w:hint="eastAsia"/>
          <w:sz w:val="28"/>
          <w:szCs w:val="24"/>
        </w:rPr>
        <w:t xml:space="preserve">　　（二）學生組：</w:t>
      </w:r>
    </w:p>
    <w:p w14:paraId="5AE3C4B5" w14:textId="0D890FD9" w:rsidR="008F2192" w:rsidRPr="008F2192" w:rsidRDefault="008F2192" w:rsidP="008F2192">
      <w:pPr>
        <w:spacing w:line="400" w:lineRule="exact"/>
        <w:ind w:left="1400" w:hangingChars="500" w:hanging="1400"/>
        <w:contextualSpacing/>
        <w:rPr>
          <w:rFonts w:ascii="標楷體" w:eastAsia="標楷體" w:hAnsi="Times New Roman" w:cs="Times New Roman"/>
          <w:sz w:val="28"/>
          <w:szCs w:val="24"/>
        </w:rPr>
      </w:pPr>
      <w:r w:rsidRPr="008F2192">
        <w:rPr>
          <w:rFonts w:ascii="標楷體" w:eastAsia="標楷體" w:hAnsi="Times New Roman" w:cs="Times New Roman" w:hint="eastAsia"/>
          <w:sz w:val="28"/>
          <w:szCs w:val="24"/>
        </w:rPr>
        <w:t xml:space="preserve">　　　　　代表學校參加各分組及類別聯合徵稿初選，經評審獲得入選複賽資格者，頒發圖書禮卷1</w:t>
      </w:r>
      <w:r w:rsidRPr="008F2192">
        <w:rPr>
          <w:rFonts w:ascii="標楷體" w:eastAsia="標楷體" w:hAnsi="Times New Roman" w:cs="Times New Roman"/>
          <w:sz w:val="28"/>
          <w:szCs w:val="24"/>
        </w:rPr>
        <w:t>0</w:t>
      </w:r>
      <w:r w:rsidRPr="008F2192">
        <w:rPr>
          <w:rFonts w:ascii="標楷體" w:eastAsia="標楷體" w:hAnsi="Times New Roman" w:cs="Times New Roman" w:hint="eastAsia"/>
          <w:sz w:val="28"/>
          <w:szCs w:val="24"/>
        </w:rPr>
        <w:t>0元。</w:t>
      </w:r>
    </w:p>
    <w:p w14:paraId="6EFE34B5" w14:textId="77777777" w:rsidR="008F2192" w:rsidRPr="008F2192" w:rsidRDefault="008F2192" w:rsidP="008F2192">
      <w:pPr>
        <w:spacing w:line="400" w:lineRule="exact"/>
        <w:ind w:left="1400" w:hangingChars="500" w:hanging="1400"/>
        <w:contextualSpacing/>
        <w:rPr>
          <w:rFonts w:ascii="標楷體" w:eastAsia="標楷體" w:hAnsi="Times New Roman" w:cs="Times New Roman"/>
          <w:sz w:val="28"/>
          <w:szCs w:val="24"/>
        </w:rPr>
      </w:pPr>
      <w:r w:rsidRPr="008F2192">
        <w:rPr>
          <w:rFonts w:ascii="標楷體" w:eastAsia="標楷體" w:hAnsi="Times New Roman" w:cs="Times New Roman" w:hint="eastAsia"/>
          <w:sz w:val="28"/>
          <w:szCs w:val="24"/>
        </w:rPr>
        <w:t xml:space="preserve">　二、複賽選拔：</w:t>
      </w:r>
    </w:p>
    <w:p w14:paraId="2939059B" w14:textId="77777777" w:rsidR="008F2192" w:rsidRPr="008F2192" w:rsidRDefault="008F2192" w:rsidP="008F2192">
      <w:pPr>
        <w:spacing w:line="400" w:lineRule="exact"/>
        <w:ind w:left="1400" w:hangingChars="500" w:hanging="1400"/>
        <w:contextualSpacing/>
        <w:rPr>
          <w:rFonts w:ascii="標楷體" w:eastAsia="標楷體" w:hAnsi="Times New Roman" w:cs="Times New Roman"/>
          <w:sz w:val="28"/>
          <w:szCs w:val="24"/>
        </w:rPr>
      </w:pPr>
      <w:r w:rsidRPr="008F2192">
        <w:rPr>
          <w:rFonts w:ascii="標楷體" w:eastAsia="標楷體" w:hAnsi="Times New Roman" w:cs="Times New Roman" w:hint="eastAsia"/>
          <w:sz w:val="28"/>
          <w:szCs w:val="24"/>
        </w:rPr>
        <w:t xml:space="preserve">　　（一）教師組：</w:t>
      </w:r>
    </w:p>
    <w:p w14:paraId="0B98DCE9" w14:textId="77777777" w:rsidR="008F2192" w:rsidRPr="008F2192" w:rsidRDefault="008F2192" w:rsidP="008F2192">
      <w:pPr>
        <w:spacing w:line="400" w:lineRule="exact"/>
        <w:ind w:left="1400" w:hangingChars="500" w:hanging="1400"/>
        <w:contextualSpacing/>
        <w:rPr>
          <w:rFonts w:ascii="標楷體" w:eastAsia="標楷體" w:hAnsi="Times New Roman" w:cs="Times New Roman"/>
          <w:sz w:val="28"/>
          <w:szCs w:val="24"/>
        </w:rPr>
      </w:pPr>
      <w:r w:rsidRPr="008F2192">
        <w:rPr>
          <w:rFonts w:ascii="標楷體" w:eastAsia="標楷體" w:hAnsi="Times New Roman" w:cs="Times New Roman" w:hint="eastAsia"/>
          <w:sz w:val="28"/>
          <w:szCs w:val="24"/>
        </w:rPr>
        <w:t xml:space="preserve">　　　 1、經複選評審，獲評為</w:t>
      </w:r>
      <w:r w:rsidRPr="008F2192">
        <w:rPr>
          <w:rFonts w:ascii="新細明體" w:eastAsia="新細明體" w:hAnsi="新細明體" w:cs="Times New Roman" w:hint="eastAsia"/>
          <w:sz w:val="28"/>
          <w:szCs w:val="24"/>
        </w:rPr>
        <w:t>「</w:t>
      </w:r>
      <w:r w:rsidRPr="008F2192">
        <w:rPr>
          <w:rFonts w:ascii="標楷體" w:eastAsia="標楷體" w:hAnsi="Times New Roman" w:cs="Times New Roman" w:hint="eastAsia"/>
          <w:sz w:val="28"/>
          <w:szCs w:val="24"/>
        </w:rPr>
        <w:t>特優</w:t>
      </w:r>
      <w:r w:rsidRPr="008F2192">
        <w:rPr>
          <w:rFonts w:ascii="新細明體" w:eastAsia="新細明體" w:hAnsi="新細明體" w:cs="Times New Roman" w:hint="eastAsia"/>
          <w:sz w:val="28"/>
          <w:szCs w:val="24"/>
        </w:rPr>
        <w:t>」</w:t>
      </w:r>
      <w:r w:rsidRPr="008F2192">
        <w:rPr>
          <w:rFonts w:ascii="標楷體" w:eastAsia="標楷體" w:hAnsi="Times New Roman" w:cs="Times New Roman" w:hint="eastAsia"/>
          <w:sz w:val="28"/>
          <w:szCs w:val="24"/>
        </w:rPr>
        <w:t>作品者，頒發獎金</w:t>
      </w:r>
      <w:bookmarkStart w:id="4" w:name="_Hlk40691951"/>
      <w:r w:rsidRPr="008F2192">
        <w:rPr>
          <w:rFonts w:ascii="標楷體" w:eastAsia="標楷體" w:hAnsi="Times New Roman" w:cs="Times New Roman" w:hint="eastAsia"/>
          <w:sz w:val="28"/>
          <w:szCs w:val="24"/>
        </w:rPr>
        <w:t>或圖書禮卷</w:t>
      </w:r>
      <w:bookmarkEnd w:id="4"/>
      <w:r w:rsidRPr="008F2192">
        <w:rPr>
          <w:rFonts w:ascii="標楷體" w:eastAsia="標楷體" w:hAnsi="Times New Roman" w:cs="Times New Roman" w:hint="eastAsia"/>
          <w:sz w:val="28"/>
          <w:szCs w:val="24"/>
        </w:rPr>
        <w:t>6000元；獲評為</w:t>
      </w:r>
      <w:r w:rsidRPr="008F2192">
        <w:rPr>
          <w:rFonts w:ascii="新細明體" w:eastAsia="新細明體" w:hAnsi="新細明體" w:cs="Times New Roman" w:hint="eastAsia"/>
          <w:sz w:val="28"/>
          <w:szCs w:val="24"/>
        </w:rPr>
        <w:t>「</w:t>
      </w:r>
      <w:r w:rsidRPr="008F2192">
        <w:rPr>
          <w:rFonts w:ascii="標楷體" w:eastAsia="標楷體" w:hAnsi="Times New Roman" w:cs="Times New Roman" w:hint="eastAsia"/>
          <w:sz w:val="28"/>
          <w:szCs w:val="24"/>
        </w:rPr>
        <w:t>優勝</w:t>
      </w:r>
      <w:r w:rsidRPr="008F2192">
        <w:rPr>
          <w:rFonts w:ascii="新細明體" w:eastAsia="新細明體" w:hAnsi="新細明體" w:cs="Times New Roman" w:hint="eastAsia"/>
          <w:sz w:val="28"/>
          <w:szCs w:val="24"/>
        </w:rPr>
        <w:t>」</w:t>
      </w:r>
      <w:r w:rsidRPr="008F2192">
        <w:rPr>
          <w:rFonts w:ascii="標楷體" w:eastAsia="標楷體" w:hAnsi="Times New Roman" w:cs="Times New Roman" w:hint="eastAsia"/>
          <w:sz w:val="28"/>
          <w:szCs w:val="24"/>
        </w:rPr>
        <w:t>作品者，頒發獎金或圖書禮卷1000～3000元及獎牌乙座。</w:t>
      </w:r>
    </w:p>
    <w:p w14:paraId="025F82B5" w14:textId="77777777" w:rsidR="008F2192" w:rsidRPr="008F2192" w:rsidRDefault="008F2192" w:rsidP="008F2192">
      <w:pPr>
        <w:spacing w:line="400" w:lineRule="exact"/>
        <w:ind w:left="1400" w:hangingChars="500" w:hanging="1400"/>
        <w:contextualSpacing/>
        <w:rPr>
          <w:rFonts w:ascii="標楷體" w:eastAsia="標楷體" w:hAnsi="Times New Roman" w:cs="Times New Roman"/>
          <w:sz w:val="28"/>
          <w:szCs w:val="24"/>
        </w:rPr>
      </w:pPr>
      <w:r w:rsidRPr="008F2192">
        <w:rPr>
          <w:rFonts w:ascii="標楷體" w:eastAsia="標楷體" w:hAnsi="Times New Roman" w:cs="Times New Roman" w:hint="eastAsia"/>
          <w:sz w:val="28"/>
          <w:szCs w:val="24"/>
        </w:rPr>
        <w:t xml:space="preserve">　　　 2、經複選評審，獲評為「佳作」作品者，頒發獎金或圖書禮卷</w:t>
      </w:r>
      <w:r w:rsidRPr="008F2192">
        <w:rPr>
          <w:rFonts w:ascii="標楷體" w:eastAsia="標楷體" w:hAnsi="Times New Roman" w:cs="Times New Roman"/>
          <w:sz w:val="28"/>
          <w:szCs w:val="24"/>
        </w:rPr>
        <w:t>10</w:t>
      </w:r>
      <w:r w:rsidRPr="008F2192">
        <w:rPr>
          <w:rFonts w:ascii="標楷體" w:eastAsia="標楷體" w:hAnsi="Times New Roman" w:cs="Times New Roman" w:hint="eastAsia"/>
          <w:sz w:val="28"/>
          <w:szCs w:val="24"/>
        </w:rPr>
        <w:t>00元及獎狀乙幀。</w:t>
      </w:r>
    </w:p>
    <w:p w14:paraId="252605BD" w14:textId="77777777" w:rsidR="008F2192" w:rsidRPr="008F2192" w:rsidRDefault="008F2192" w:rsidP="008F2192">
      <w:pPr>
        <w:spacing w:line="400" w:lineRule="exact"/>
        <w:ind w:left="1400" w:hangingChars="500" w:hanging="1400"/>
        <w:contextualSpacing/>
        <w:rPr>
          <w:rFonts w:ascii="標楷體" w:eastAsia="標楷體" w:hAnsi="Times New Roman" w:cs="Times New Roman"/>
          <w:sz w:val="28"/>
          <w:szCs w:val="24"/>
        </w:rPr>
      </w:pPr>
      <w:r w:rsidRPr="008F2192">
        <w:rPr>
          <w:rFonts w:ascii="標楷體" w:eastAsia="標楷體" w:hAnsi="Times New Roman" w:cs="Times New Roman" w:hint="eastAsia"/>
          <w:sz w:val="28"/>
          <w:szCs w:val="24"/>
        </w:rPr>
        <w:t xml:space="preserve">　　（二）學生組：</w:t>
      </w:r>
    </w:p>
    <w:p w14:paraId="3EB6EF0A" w14:textId="77777777" w:rsidR="008F2192" w:rsidRPr="008F2192" w:rsidRDefault="008F2192" w:rsidP="008F2192">
      <w:pPr>
        <w:spacing w:line="400" w:lineRule="exact"/>
        <w:ind w:left="1400" w:hangingChars="500" w:hanging="1400"/>
        <w:contextualSpacing/>
        <w:rPr>
          <w:rFonts w:ascii="標楷體" w:eastAsia="標楷體" w:hAnsi="Times New Roman" w:cs="Times New Roman"/>
          <w:sz w:val="28"/>
          <w:szCs w:val="24"/>
        </w:rPr>
      </w:pPr>
      <w:r w:rsidRPr="008F2192">
        <w:rPr>
          <w:rFonts w:ascii="標楷體" w:eastAsia="標楷體" w:hAnsi="Times New Roman" w:cs="Times New Roman" w:hint="eastAsia"/>
          <w:sz w:val="28"/>
          <w:szCs w:val="24"/>
        </w:rPr>
        <w:t xml:space="preserve">　　　 1、各分組及類別，經複選評審，獲評為「特優」作品者，頒發獎金或圖書禮卷1</w:t>
      </w:r>
      <w:r w:rsidRPr="008F2192">
        <w:rPr>
          <w:rFonts w:ascii="標楷體" w:eastAsia="標楷體" w:hAnsi="Times New Roman" w:cs="Times New Roman"/>
          <w:sz w:val="28"/>
          <w:szCs w:val="24"/>
        </w:rPr>
        <w:t>2</w:t>
      </w:r>
      <w:r w:rsidRPr="008F2192">
        <w:rPr>
          <w:rFonts w:ascii="標楷體" w:eastAsia="標楷體" w:hAnsi="Times New Roman" w:cs="Times New Roman" w:hint="eastAsia"/>
          <w:sz w:val="28"/>
          <w:szCs w:val="24"/>
        </w:rPr>
        <w:t>00元；獲評為</w:t>
      </w:r>
      <w:r w:rsidRPr="008F2192">
        <w:rPr>
          <w:rFonts w:ascii="新細明體" w:eastAsia="新細明體" w:hAnsi="新細明體" w:cs="Times New Roman" w:hint="eastAsia"/>
          <w:sz w:val="28"/>
          <w:szCs w:val="24"/>
        </w:rPr>
        <w:t>「</w:t>
      </w:r>
      <w:r w:rsidRPr="008F2192">
        <w:rPr>
          <w:rFonts w:ascii="標楷體" w:eastAsia="標楷體" w:hAnsi="Times New Roman" w:cs="Times New Roman" w:hint="eastAsia"/>
          <w:sz w:val="28"/>
          <w:szCs w:val="24"/>
        </w:rPr>
        <w:t>優勝</w:t>
      </w:r>
      <w:r w:rsidRPr="008F2192">
        <w:rPr>
          <w:rFonts w:ascii="新細明體" w:eastAsia="新細明體" w:hAnsi="新細明體" w:cs="Times New Roman" w:hint="eastAsia"/>
          <w:sz w:val="28"/>
          <w:szCs w:val="24"/>
        </w:rPr>
        <w:t>」</w:t>
      </w:r>
      <w:r w:rsidRPr="008F2192">
        <w:rPr>
          <w:rFonts w:ascii="標楷體" w:eastAsia="標楷體" w:hAnsi="Times New Roman" w:cs="Times New Roman" w:hint="eastAsia"/>
          <w:sz w:val="28"/>
          <w:szCs w:val="24"/>
        </w:rPr>
        <w:t>作品者，頒發獎金或圖書禮卷</w:t>
      </w:r>
      <w:r w:rsidRPr="008F2192">
        <w:rPr>
          <w:rFonts w:ascii="標楷體" w:eastAsia="標楷體" w:hAnsi="Times New Roman" w:cs="Times New Roman"/>
          <w:sz w:val="28"/>
          <w:szCs w:val="24"/>
        </w:rPr>
        <w:t>600~1000</w:t>
      </w:r>
      <w:r w:rsidRPr="008F2192">
        <w:rPr>
          <w:rFonts w:ascii="標楷體" w:eastAsia="標楷體" w:hAnsi="Times New Roman" w:cs="Times New Roman" w:hint="eastAsia"/>
          <w:sz w:val="28"/>
          <w:szCs w:val="24"/>
        </w:rPr>
        <w:t>元及獎牌乙座。</w:t>
      </w:r>
    </w:p>
    <w:p w14:paraId="0AFD3923" w14:textId="77777777" w:rsidR="008F2192" w:rsidRPr="008F2192" w:rsidRDefault="008F2192" w:rsidP="008F2192">
      <w:pPr>
        <w:spacing w:line="400" w:lineRule="exact"/>
        <w:ind w:left="1400" w:hangingChars="500" w:hanging="1400"/>
        <w:contextualSpacing/>
        <w:rPr>
          <w:rFonts w:ascii="標楷體" w:eastAsia="標楷體" w:hAnsi="Times New Roman" w:cs="Times New Roman"/>
          <w:sz w:val="28"/>
          <w:szCs w:val="24"/>
        </w:rPr>
      </w:pPr>
      <w:r w:rsidRPr="008F2192">
        <w:rPr>
          <w:rFonts w:ascii="標楷體" w:eastAsia="標楷體" w:hAnsi="Times New Roman" w:cs="Times New Roman" w:hint="eastAsia"/>
          <w:sz w:val="28"/>
          <w:szCs w:val="24"/>
        </w:rPr>
        <w:t xml:space="preserve">　　　 </w:t>
      </w:r>
      <w:r w:rsidRPr="008F2192">
        <w:rPr>
          <w:rFonts w:ascii="標楷體" w:eastAsia="標楷體" w:hAnsi="Times New Roman" w:cs="Times New Roman"/>
          <w:sz w:val="28"/>
          <w:szCs w:val="24"/>
        </w:rPr>
        <w:t>2</w:t>
      </w:r>
      <w:r w:rsidRPr="008F2192">
        <w:rPr>
          <w:rFonts w:ascii="標楷體" w:eastAsia="標楷體" w:hAnsi="Times New Roman" w:cs="Times New Roman" w:hint="eastAsia"/>
          <w:sz w:val="28"/>
          <w:szCs w:val="24"/>
        </w:rPr>
        <w:t>、各分組及類別，經複選評審，獲評為「佳作」作品者，頒發獎金或圖書禮卷200元及獎狀乙幀。</w:t>
      </w:r>
    </w:p>
    <w:p w14:paraId="2F85B9C6" w14:textId="77777777" w:rsidR="008F2192" w:rsidRPr="008F2192" w:rsidRDefault="008F2192" w:rsidP="008F2192">
      <w:pPr>
        <w:spacing w:line="400" w:lineRule="exact"/>
        <w:ind w:left="1400" w:hangingChars="500" w:hanging="1400"/>
        <w:contextualSpacing/>
        <w:rPr>
          <w:rFonts w:ascii="標楷體" w:eastAsia="標楷體" w:hAnsi="Times New Roman" w:cs="Times New Roman"/>
          <w:sz w:val="28"/>
          <w:szCs w:val="24"/>
        </w:rPr>
      </w:pPr>
      <w:r w:rsidRPr="008F2192">
        <w:rPr>
          <w:rFonts w:ascii="標楷體" w:eastAsia="標楷體" w:hAnsi="Times New Roman" w:cs="Times New Roman" w:hint="eastAsia"/>
          <w:sz w:val="28"/>
          <w:szCs w:val="24"/>
        </w:rPr>
        <w:t xml:space="preserve">　　（三）經複選獲評為</w:t>
      </w:r>
      <w:r w:rsidRPr="008F2192">
        <w:rPr>
          <w:rFonts w:ascii="新細明體" w:eastAsia="新細明體" w:hAnsi="新細明體" w:cs="Times New Roman" w:hint="eastAsia"/>
          <w:sz w:val="28"/>
          <w:szCs w:val="24"/>
        </w:rPr>
        <w:t>「</w:t>
      </w:r>
      <w:r w:rsidRPr="008F2192">
        <w:rPr>
          <w:rFonts w:ascii="標楷體" w:eastAsia="標楷體" w:hAnsi="Times New Roman" w:cs="Times New Roman" w:hint="eastAsia"/>
          <w:sz w:val="28"/>
          <w:szCs w:val="24"/>
        </w:rPr>
        <w:t>特優</w:t>
      </w:r>
      <w:r w:rsidRPr="008F2192">
        <w:rPr>
          <w:rFonts w:ascii="新細明體" w:eastAsia="新細明體" w:hAnsi="新細明體" w:cs="Times New Roman" w:hint="eastAsia"/>
          <w:sz w:val="28"/>
          <w:szCs w:val="24"/>
        </w:rPr>
        <w:t>」、</w:t>
      </w:r>
      <w:r w:rsidRPr="008F2192">
        <w:rPr>
          <w:rFonts w:ascii="標楷體" w:eastAsia="標楷體" w:hAnsi="Times New Roman" w:cs="Times New Roman" w:hint="eastAsia"/>
          <w:sz w:val="28"/>
          <w:szCs w:val="24"/>
        </w:rPr>
        <w:t>「優勝」及「佳作」作品者，會將其作品刊載於主辦單位的兒童文學刊物『</w:t>
      </w:r>
      <w:r w:rsidRPr="008F2192">
        <w:rPr>
          <w:rFonts w:ascii="標楷體" w:eastAsia="標楷體" w:hAnsi="Times New Roman" w:cs="Times New Roman" w:hint="eastAsia"/>
          <w:bCs/>
          <w:sz w:val="28"/>
          <w:szCs w:val="24"/>
        </w:rPr>
        <w:t>省思-</w:t>
      </w:r>
      <w:r w:rsidRPr="008F2192">
        <w:rPr>
          <w:rFonts w:ascii="標楷體" w:eastAsia="標楷體" w:hAnsi="Times New Roman" w:cs="Times New Roman" w:hint="eastAsia"/>
          <w:sz w:val="28"/>
          <w:szCs w:val="24"/>
        </w:rPr>
        <w:t>課後教育』及『學生週刊』；榮獲刊登作品</w:t>
      </w:r>
      <w:r w:rsidRPr="008F2192">
        <w:rPr>
          <w:rFonts w:ascii="標楷體" w:eastAsia="標楷體" w:hAnsi="Times New Roman" w:cs="Times New Roman" w:hint="eastAsia"/>
          <w:sz w:val="28"/>
          <w:szCs w:val="24"/>
        </w:rPr>
        <w:lastRenderedPageBreak/>
        <w:t>的作者及指導老師，都可獲贈當</w:t>
      </w:r>
      <w:proofErr w:type="gramStart"/>
      <w:r w:rsidRPr="008F2192">
        <w:rPr>
          <w:rFonts w:ascii="標楷體" w:eastAsia="標楷體" w:hAnsi="Times New Roman" w:cs="Times New Roman" w:hint="eastAsia"/>
          <w:sz w:val="28"/>
          <w:szCs w:val="24"/>
        </w:rPr>
        <w:t>期</w:t>
      </w:r>
      <w:proofErr w:type="gramEnd"/>
      <w:r w:rsidRPr="008F2192">
        <w:rPr>
          <w:rFonts w:ascii="標楷體" w:eastAsia="標楷體" w:hAnsi="Times New Roman" w:cs="Times New Roman" w:hint="eastAsia"/>
          <w:sz w:val="28"/>
          <w:szCs w:val="24"/>
        </w:rPr>
        <w:t>期刊3本。</w:t>
      </w:r>
    </w:p>
    <w:p w14:paraId="3834B467" w14:textId="77777777" w:rsidR="008F2192" w:rsidRPr="008F2192" w:rsidRDefault="008F2192" w:rsidP="008F2192">
      <w:pPr>
        <w:spacing w:line="400" w:lineRule="exact"/>
        <w:ind w:left="1400" w:hangingChars="500" w:hanging="1400"/>
        <w:contextualSpacing/>
        <w:rPr>
          <w:rFonts w:ascii="標楷體" w:eastAsia="標楷體" w:hAnsi="Times New Roman" w:cs="Times New Roman"/>
          <w:sz w:val="28"/>
          <w:szCs w:val="24"/>
        </w:rPr>
      </w:pPr>
      <w:r w:rsidRPr="008F2192">
        <w:rPr>
          <w:rFonts w:ascii="標楷體" w:eastAsia="標楷體" w:hAnsi="Times New Roman" w:cs="Times New Roman" w:hint="eastAsia"/>
          <w:sz w:val="28"/>
          <w:szCs w:val="24"/>
        </w:rPr>
        <w:t xml:space="preserve">　　（四）</w:t>
      </w:r>
      <w:r w:rsidRPr="008F2192">
        <w:rPr>
          <w:rFonts w:ascii="標楷體" w:eastAsia="標楷體" w:hAnsi="Times New Roman" w:cs="Times New Roman" w:hint="eastAsia"/>
          <w:sz w:val="28"/>
          <w:szCs w:val="28"/>
        </w:rPr>
        <w:t>各校按課後班級數，致贈</w:t>
      </w:r>
      <w:r w:rsidRPr="008F2192">
        <w:rPr>
          <w:rFonts w:ascii="標楷體" w:eastAsia="標楷體" w:hAnsi="Times New Roman" w:cs="Times New Roman" w:hint="eastAsia"/>
          <w:sz w:val="28"/>
          <w:szCs w:val="24"/>
        </w:rPr>
        <w:t>兒童文學刊物，並另外提供學校圖書館20本作為館藏書籍使用。</w:t>
      </w:r>
    </w:p>
    <w:p w14:paraId="58F9943B" w14:textId="77777777" w:rsidR="008F2192" w:rsidRPr="008F2192" w:rsidRDefault="008F2192" w:rsidP="008F2192">
      <w:pPr>
        <w:spacing w:line="400" w:lineRule="exact"/>
        <w:ind w:left="1400" w:hangingChars="500" w:hanging="1400"/>
        <w:contextualSpacing/>
        <w:rPr>
          <w:rFonts w:ascii="標楷體" w:eastAsia="標楷體" w:hAnsi="標楷體" w:cs="Times New Roman"/>
          <w:sz w:val="28"/>
          <w:szCs w:val="24"/>
        </w:rPr>
      </w:pPr>
      <w:r w:rsidRPr="008F2192">
        <w:rPr>
          <w:rFonts w:ascii="標楷體" w:eastAsia="標楷體" w:hAnsi="Times New Roman" w:cs="Times New Roman" w:hint="eastAsia"/>
          <w:sz w:val="28"/>
          <w:szCs w:val="24"/>
        </w:rPr>
        <w:t xml:space="preserve">　　</w:t>
      </w:r>
    </w:p>
    <w:p w14:paraId="79B879D7" w14:textId="77777777" w:rsidR="008F2192" w:rsidRPr="008F2192" w:rsidRDefault="008F2192" w:rsidP="008F2192">
      <w:pPr>
        <w:spacing w:line="400" w:lineRule="exact"/>
        <w:ind w:left="840" w:hangingChars="300" w:hanging="840"/>
        <w:contextualSpacing/>
        <w:rPr>
          <w:rFonts w:ascii="標楷體" w:eastAsia="標楷體" w:hAnsi="Times New Roman" w:cs="Times New Roman"/>
          <w:sz w:val="28"/>
          <w:szCs w:val="24"/>
        </w:rPr>
      </w:pPr>
      <w:r w:rsidRPr="008F2192">
        <w:rPr>
          <w:rFonts w:ascii="標楷體" w:eastAsia="標楷體" w:hAnsi="標楷體" w:cs="Times New Roman" w:hint="eastAsia"/>
          <w:sz w:val="28"/>
          <w:szCs w:val="24"/>
        </w:rPr>
        <w:t xml:space="preserve">　三、各組各類別進行各項選拔時，如遇投稿數量不足時，則減額獎勵；如遇品質未達審核標準，則不予獎勵。</w:t>
      </w:r>
    </w:p>
    <w:p w14:paraId="35272837" w14:textId="77777777" w:rsidR="008F2192" w:rsidRPr="008F2192" w:rsidRDefault="008F2192" w:rsidP="008F2192">
      <w:pPr>
        <w:spacing w:line="400" w:lineRule="exact"/>
        <w:contextualSpacing/>
        <w:rPr>
          <w:rFonts w:ascii="標楷體" w:eastAsia="標楷體" w:hAnsi="標楷體" w:cs="Times New Roman"/>
          <w:sz w:val="28"/>
          <w:szCs w:val="24"/>
        </w:rPr>
      </w:pPr>
    </w:p>
    <w:p w14:paraId="3A3E8A3E" w14:textId="77777777" w:rsidR="008F2192" w:rsidRPr="008F2192" w:rsidRDefault="008F2192" w:rsidP="008F2192">
      <w:pPr>
        <w:spacing w:line="400" w:lineRule="exact"/>
        <w:contextualSpacing/>
        <w:rPr>
          <w:rFonts w:ascii="標楷體" w:eastAsia="標楷體" w:hAnsi="Times New Roman" w:cs="Times New Roman"/>
          <w:sz w:val="28"/>
          <w:szCs w:val="24"/>
        </w:rPr>
      </w:pPr>
      <w:r w:rsidRPr="008F2192">
        <w:rPr>
          <w:rFonts w:ascii="標楷體" w:eastAsia="標楷體" w:hAnsi="Times New Roman" w:cs="Times New Roman" w:hint="eastAsia"/>
          <w:sz w:val="28"/>
          <w:szCs w:val="24"/>
        </w:rPr>
        <w:t>伍、投稿規定與授權權限：</w:t>
      </w:r>
    </w:p>
    <w:p w14:paraId="0C4A3236" w14:textId="77777777" w:rsidR="008F2192" w:rsidRPr="008F2192" w:rsidRDefault="008F2192" w:rsidP="008F2192">
      <w:pPr>
        <w:spacing w:line="400" w:lineRule="exact"/>
        <w:contextualSpacing/>
        <w:rPr>
          <w:rFonts w:ascii="標楷體" w:eastAsia="標楷體" w:hAnsi="Times New Roman" w:cs="Times New Roman"/>
          <w:sz w:val="28"/>
          <w:szCs w:val="24"/>
        </w:rPr>
      </w:pPr>
      <w:r w:rsidRPr="008F2192">
        <w:rPr>
          <w:rFonts w:ascii="標楷體" w:eastAsia="標楷體" w:hAnsi="Times New Roman" w:cs="Times New Roman" w:hint="eastAsia"/>
          <w:sz w:val="28"/>
          <w:szCs w:val="24"/>
        </w:rPr>
        <w:t xml:space="preserve">　一、投稿規定：</w:t>
      </w:r>
    </w:p>
    <w:p w14:paraId="1574F240" w14:textId="77777777" w:rsidR="008F2192" w:rsidRPr="008F2192" w:rsidRDefault="008F2192" w:rsidP="008F2192">
      <w:pPr>
        <w:spacing w:line="400" w:lineRule="exact"/>
        <w:contextualSpacing/>
        <w:rPr>
          <w:rFonts w:ascii="標楷體" w:eastAsia="標楷體" w:hAnsi="Times New Roman" w:cs="Times New Roman"/>
          <w:sz w:val="28"/>
          <w:szCs w:val="24"/>
        </w:rPr>
      </w:pPr>
      <w:r w:rsidRPr="008F2192">
        <w:rPr>
          <w:rFonts w:ascii="標楷體" w:eastAsia="標楷體" w:hAnsi="Times New Roman" w:cs="Times New Roman" w:hint="eastAsia"/>
          <w:sz w:val="28"/>
          <w:szCs w:val="24"/>
        </w:rPr>
        <w:t xml:space="preserve">　　（一）各組及各類別的參賽作品，請以尚未發表</w:t>
      </w:r>
      <w:bookmarkStart w:id="5" w:name="_Hlk25382377"/>
      <w:r w:rsidRPr="008F2192">
        <w:rPr>
          <w:rFonts w:ascii="標楷體" w:eastAsia="標楷體" w:hAnsi="Times New Roman" w:cs="Times New Roman" w:hint="eastAsia"/>
          <w:sz w:val="28"/>
          <w:szCs w:val="24"/>
        </w:rPr>
        <w:t>、</w:t>
      </w:r>
      <w:bookmarkEnd w:id="5"/>
      <w:r w:rsidRPr="008F2192">
        <w:rPr>
          <w:rFonts w:ascii="標楷體" w:eastAsia="標楷體" w:hAnsi="Times New Roman" w:cs="Times New Roman" w:hint="eastAsia"/>
          <w:sz w:val="28"/>
          <w:szCs w:val="24"/>
        </w:rPr>
        <w:t>刊載或得獎為限</w:t>
      </w:r>
      <w:bookmarkStart w:id="6" w:name="_Hlk25382036"/>
      <w:r w:rsidRPr="008F2192">
        <w:rPr>
          <w:rFonts w:ascii="標楷體" w:eastAsia="標楷體" w:hAnsi="Times New Roman" w:cs="Times New Roman" w:hint="eastAsia"/>
          <w:sz w:val="28"/>
          <w:szCs w:val="24"/>
        </w:rPr>
        <w:t>。</w:t>
      </w:r>
    </w:p>
    <w:p w14:paraId="427E304E" w14:textId="77777777" w:rsidR="008F2192" w:rsidRPr="008F2192" w:rsidRDefault="008F2192" w:rsidP="008F2192">
      <w:pPr>
        <w:spacing w:line="400" w:lineRule="exact"/>
        <w:ind w:left="1400" w:hangingChars="500" w:hanging="1400"/>
        <w:contextualSpacing/>
        <w:rPr>
          <w:rFonts w:ascii="標楷體" w:eastAsia="標楷體" w:hAnsi="Times New Roman" w:cs="Times New Roman"/>
          <w:sz w:val="28"/>
          <w:szCs w:val="24"/>
        </w:rPr>
      </w:pPr>
      <w:r w:rsidRPr="008F2192">
        <w:rPr>
          <w:rFonts w:ascii="標楷體" w:eastAsia="標楷體" w:hAnsi="Times New Roman" w:cs="Times New Roman" w:hint="eastAsia"/>
          <w:sz w:val="28"/>
          <w:szCs w:val="24"/>
        </w:rPr>
        <w:t xml:space="preserve">　　（二）</w:t>
      </w:r>
      <w:bookmarkEnd w:id="6"/>
      <w:r w:rsidRPr="008F2192">
        <w:rPr>
          <w:rFonts w:ascii="標楷體" w:eastAsia="標楷體" w:hAnsi="Times New Roman" w:cs="Times New Roman" w:hint="eastAsia"/>
          <w:sz w:val="28"/>
          <w:szCs w:val="24"/>
        </w:rPr>
        <w:t>參賽作品不得仿作、改寫</w:t>
      </w:r>
      <w:bookmarkStart w:id="7" w:name="_Hlk25382514"/>
      <w:r w:rsidRPr="008F2192">
        <w:rPr>
          <w:rFonts w:ascii="標楷體" w:eastAsia="標楷體" w:hAnsi="Times New Roman" w:cs="Times New Roman" w:hint="eastAsia"/>
          <w:sz w:val="28"/>
          <w:szCs w:val="24"/>
        </w:rPr>
        <w:t>、</w:t>
      </w:r>
      <w:bookmarkEnd w:id="7"/>
      <w:r w:rsidRPr="008F2192">
        <w:rPr>
          <w:rFonts w:ascii="標楷體" w:eastAsia="標楷體" w:hAnsi="Times New Roman" w:cs="Times New Roman" w:hint="eastAsia"/>
          <w:sz w:val="28"/>
          <w:szCs w:val="24"/>
        </w:rPr>
        <w:t>翻譯、抄襲等情事，</w:t>
      </w:r>
      <w:r w:rsidRPr="008F2192">
        <w:rPr>
          <w:rFonts w:ascii="標楷體" w:eastAsia="標楷體" w:hAnsi="Times New Roman" w:cs="Times New Roman" w:hint="eastAsia"/>
          <w:bCs/>
          <w:sz w:val="28"/>
          <w:szCs w:val="24"/>
        </w:rPr>
        <w:t>若</w:t>
      </w:r>
      <w:r w:rsidRPr="008F2192">
        <w:rPr>
          <w:rFonts w:ascii="標楷體" w:eastAsia="標楷體" w:hAnsi="Times New Roman" w:cs="Times New Roman" w:hint="eastAsia"/>
          <w:sz w:val="28"/>
          <w:szCs w:val="24"/>
        </w:rPr>
        <w:t>有侵犯他人的智慧財產權時，作者須自負法律責任；如作品經本次評審所獲得之相關獎項，須無條件歸還並公布撤銷相關得獎獎勵事項，其名額由評審順序後一位遞補，如有造成主辦單位額外損失，一律由作者承擔。</w:t>
      </w:r>
    </w:p>
    <w:p w14:paraId="7E0FFCDE" w14:textId="77777777" w:rsidR="008F2192" w:rsidRPr="008F2192" w:rsidRDefault="008F2192" w:rsidP="008F2192">
      <w:pPr>
        <w:spacing w:line="400" w:lineRule="exact"/>
        <w:contextualSpacing/>
        <w:rPr>
          <w:rFonts w:ascii="標楷體" w:eastAsia="標楷體" w:hAnsi="Times New Roman" w:cs="Times New Roman"/>
          <w:sz w:val="28"/>
          <w:szCs w:val="24"/>
        </w:rPr>
      </w:pPr>
      <w:r w:rsidRPr="008F2192">
        <w:rPr>
          <w:rFonts w:ascii="標楷體" w:eastAsia="標楷體" w:hAnsi="Times New Roman" w:cs="Times New Roman" w:hint="eastAsia"/>
          <w:sz w:val="28"/>
          <w:szCs w:val="24"/>
        </w:rPr>
        <w:t xml:space="preserve">　二、授權權限：</w:t>
      </w:r>
    </w:p>
    <w:p w14:paraId="4664DD5D" w14:textId="77777777" w:rsidR="008F2192" w:rsidRPr="008F2192" w:rsidRDefault="008F2192" w:rsidP="008F2192">
      <w:pPr>
        <w:spacing w:line="400" w:lineRule="exact"/>
        <w:contextualSpacing/>
        <w:rPr>
          <w:rFonts w:ascii="標楷體" w:eastAsia="標楷體" w:hAnsi="Times New Roman" w:cs="Times New Roman"/>
          <w:sz w:val="28"/>
          <w:szCs w:val="28"/>
        </w:rPr>
      </w:pPr>
      <w:r w:rsidRPr="008F2192">
        <w:rPr>
          <w:rFonts w:ascii="標楷體" w:eastAsia="標楷體" w:hAnsi="Times New Roman" w:cs="Times New Roman" w:hint="eastAsia"/>
          <w:sz w:val="28"/>
          <w:szCs w:val="24"/>
        </w:rPr>
        <w:t xml:space="preserve">　　（一）</w:t>
      </w:r>
      <w:r w:rsidRPr="008F2192">
        <w:rPr>
          <w:rFonts w:ascii="標楷體" w:eastAsia="標楷體" w:hAnsi="Times New Roman" w:cs="Times New Roman" w:hint="eastAsia"/>
          <w:sz w:val="28"/>
          <w:szCs w:val="28"/>
        </w:rPr>
        <w:t>參賽作品請自留底稿或檔案，凡經投稿評審時，恕</w:t>
      </w:r>
      <w:proofErr w:type="gramStart"/>
      <w:r w:rsidRPr="008F2192">
        <w:rPr>
          <w:rFonts w:ascii="標楷體" w:eastAsia="標楷體" w:hAnsi="Times New Roman" w:cs="Times New Roman" w:hint="eastAsia"/>
          <w:sz w:val="28"/>
          <w:szCs w:val="28"/>
        </w:rPr>
        <w:t>不</w:t>
      </w:r>
      <w:proofErr w:type="gramEnd"/>
      <w:r w:rsidRPr="008F2192">
        <w:rPr>
          <w:rFonts w:ascii="標楷體" w:eastAsia="標楷體" w:hAnsi="Times New Roman" w:cs="Times New Roman" w:hint="eastAsia"/>
          <w:sz w:val="28"/>
          <w:szCs w:val="28"/>
        </w:rPr>
        <w:t>退稿。</w:t>
      </w:r>
    </w:p>
    <w:p w14:paraId="268D176C" w14:textId="77777777" w:rsidR="008F2192" w:rsidRPr="008F2192" w:rsidRDefault="008F2192" w:rsidP="008F2192">
      <w:pPr>
        <w:spacing w:line="400" w:lineRule="exact"/>
        <w:ind w:left="1400" w:hangingChars="500" w:hanging="1400"/>
        <w:contextualSpacing/>
        <w:rPr>
          <w:rFonts w:ascii="標楷體" w:eastAsia="標楷體" w:hAnsi="Times New Roman" w:cs="Times New Roman"/>
          <w:sz w:val="28"/>
          <w:szCs w:val="24"/>
        </w:rPr>
      </w:pPr>
      <w:r w:rsidRPr="008F2192">
        <w:rPr>
          <w:rFonts w:ascii="標楷體" w:eastAsia="標楷體" w:hAnsi="Times New Roman" w:cs="Times New Roman" w:hint="eastAsia"/>
          <w:sz w:val="28"/>
          <w:szCs w:val="28"/>
        </w:rPr>
        <w:t xml:space="preserve">　　（二）參賽作品經評選或刊載時，為了使刊物在編排上美觀與流暢，作者需授權主辦單位有</w:t>
      </w:r>
      <w:r w:rsidRPr="008F2192">
        <w:rPr>
          <w:rFonts w:ascii="標楷體" w:eastAsia="標楷體" w:hAnsi="Times New Roman" w:cs="Times New Roman" w:hint="eastAsia"/>
          <w:sz w:val="28"/>
          <w:szCs w:val="24"/>
        </w:rPr>
        <w:t>微調、修改、校正等權限</w:t>
      </w:r>
      <w:r w:rsidRPr="008F2192">
        <w:rPr>
          <w:rFonts w:ascii="標楷體" w:eastAsia="標楷體" w:hAnsi="Times New Roman" w:cs="Times New Roman" w:hint="eastAsia"/>
          <w:sz w:val="28"/>
          <w:szCs w:val="28"/>
        </w:rPr>
        <w:t>，並同意主辦單位可以在</w:t>
      </w:r>
      <w:r w:rsidRPr="008F2192">
        <w:rPr>
          <w:rFonts w:ascii="標楷體" w:eastAsia="標楷體" w:hAnsi="Times New Roman" w:cs="Times New Roman" w:hint="eastAsia"/>
          <w:sz w:val="28"/>
          <w:szCs w:val="24"/>
        </w:rPr>
        <w:t>『</w:t>
      </w:r>
      <w:r w:rsidRPr="008F2192">
        <w:rPr>
          <w:rFonts w:ascii="標楷體" w:eastAsia="標楷體" w:hAnsi="Times New Roman" w:cs="Times New Roman" w:hint="eastAsia"/>
          <w:bCs/>
          <w:sz w:val="28"/>
          <w:szCs w:val="24"/>
        </w:rPr>
        <w:t>省思-</w:t>
      </w:r>
      <w:r w:rsidRPr="008F2192">
        <w:rPr>
          <w:rFonts w:ascii="標楷體" w:eastAsia="標楷體" w:hAnsi="Times New Roman" w:cs="Times New Roman" w:hint="eastAsia"/>
          <w:sz w:val="28"/>
          <w:szCs w:val="24"/>
        </w:rPr>
        <w:t>課後教育』、『學生週刊』等刊物</w:t>
      </w:r>
      <w:r w:rsidRPr="008F2192">
        <w:rPr>
          <w:rFonts w:ascii="標楷體" w:eastAsia="標楷體" w:hAnsi="Times New Roman" w:cs="Times New Roman" w:hint="eastAsia"/>
          <w:sz w:val="28"/>
          <w:szCs w:val="28"/>
        </w:rPr>
        <w:t>有發表及使用權限。參賽作者需先行填具</w:t>
      </w:r>
      <w:r w:rsidRPr="008F2192">
        <w:rPr>
          <w:rFonts w:ascii="標楷體" w:eastAsia="標楷體" w:hAnsi="標楷體" w:cs="Times New Roman" w:hint="eastAsia"/>
          <w:sz w:val="28"/>
          <w:szCs w:val="28"/>
        </w:rPr>
        <w:t>作品著作權聲明暨授權書(如附件二之一、附件二之二)。</w:t>
      </w:r>
    </w:p>
    <w:p w14:paraId="0DC84D86" w14:textId="77777777" w:rsidR="008F2192" w:rsidRPr="008F2192" w:rsidRDefault="008F2192" w:rsidP="008F2192">
      <w:pPr>
        <w:spacing w:line="400" w:lineRule="exact"/>
        <w:contextualSpacing/>
        <w:rPr>
          <w:rFonts w:ascii="標楷體" w:eastAsia="標楷體" w:hAnsi="Times New Roman" w:cs="Times New Roman"/>
          <w:sz w:val="28"/>
          <w:szCs w:val="24"/>
        </w:rPr>
      </w:pPr>
    </w:p>
    <w:p w14:paraId="79F8ADB2" w14:textId="5C2B5211" w:rsidR="00AB7CFD" w:rsidRDefault="008F2192" w:rsidP="008F2192">
      <w:pPr>
        <w:spacing w:line="400" w:lineRule="exact"/>
        <w:contextualSpacing/>
        <w:rPr>
          <w:rFonts w:ascii="標楷體" w:eastAsia="標楷體" w:hAnsi="Times New Roman" w:cs="Times New Roman"/>
          <w:sz w:val="28"/>
          <w:szCs w:val="24"/>
        </w:rPr>
      </w:pPr>
      <w:r w:rsidRPr="008F2192">
        <w:rPr>
          <w:rFonts w:ascii="標楷體" w:eastAsia="標楷體" w:hAnsi="Times New Roman" w:cs="Times New Roman" w:hint="eastAsia"/>
          <w:sz w:val="28"/>
          <w:szCs w:val="24"/>
        </w:rPr>
        <w:t>陸、</w:t>
      </w:r>
      <w:r w:rsidR="00AB7CFD">
        <w:rPr>
          <w:rFonts w:ascii="標楷體" w:eastAsia="標楷體" w:hAnsi="Times New Roman" w:cs="Times New Roman" w:hint="eastAsia"/>
          <w:sz w:val="28"/>
          <w:szCs w:val="24"/>
        </w:rPr>
        <w:t>報名方式:</w:t>
      </w:r>
    </w:p>
    <w:p w14:paraId="04F83989" w14:textId="615F5D77" w:rsidR="00AB7CFD" w:rsidRDefault="00AB7CFD" w:rsidP="005A72C6">
      <w:pPr>
        <w:spacing w:line="400" w:lineRule="exact"/>
        <w:ind w:leftChars="119" w:left="1274" w:hangingChars="353" w:hanging="988"/>
        <w:contextualSpacing/>
        <w:rPr>
          <w:rFonts w:ascii="標楷體" w:eastAsia="標楷體" w:hAnsi="Times New Roman" w:cs="Times New Roman"/>
          <w:sz w:val="28"/>
          <w:szCs w:val="24"/>
        </w:rPr>
      </w:pPr>
      <w:r>
        <w:rPr>
          <w:rFonts w:ascii="標楷體" w:eastAsia="標楷體" w:hAnsi="Times New Roman" w:cs="Times New Roman" w:hint="eastAsia"/>
          <w:sz w:val="28"/>
          <w:szCs w:val="24"/>
        </w:rPr>
        <w:t xml:space="preserve">  (</w:t>
      </w:r>
      <w:proofErr w:type="gramStart"/>
      <w:r>
        <w:rPr>
          <w:rFonts w:ascii="標楷體" w:eastAsia="標楷體" w:hAnsi="Times New Roman" w:cs="Times New Roman" w:hint="eastAsia"/>
          <w:sz w:val="28"/>
          <w:szCs w:val="24"/>
        </w:rPr>
        <w:t>一</w:t>
      </w:r>
      <w:proofErr w:type="gramEnd"/>
      <w:r>
        <w:rPr>
          <w:rFonts w:ascii="標楷體" w:eastAsia="標楷體" w:hAnsi="Times New Roman" w:cs="Times New Roman" w:hint="eastAsia"/>
          <w:sz w:val="28"/>
          <w:szCs w:val="24"/>
        </w:rPr>
        <w:t>)</w:t>
      </w:r>
      <w:r w:rsidR="005A72C6" w:rsidRPr="005A72C6">
        <w:rPr>
          <w:rFonts w:hint="eastAsia"/>
        </w:rPr>
        <w:t xml:space="preserve"> </w:t>
      </w:r>
      <w:r w:rsidR="005A72C6" w:rsidRPr="005A72C6">
        <w:rPr>
          <w:rFonts w:ascii="標楷體" w:eastAsia="標楷體" w:hAnsi="Times New Roman" w:cs="Times New Roman" w:hint="eastAsia"/>
          <w:sz w:val="28"/>
          <w:szCs w:val="24"/>
        </w:rPr>
        <w:t>自即日起至110年12月31日(五)止。</w:t>
      </w:r>
      <w:hyperlink r:id="rId7" w:history="1">
        <w:r w:rsidR="005A72C6" w:rsidRPr="005A72C6">
          <w:rPr>
            <w:rStyle w:val="a4"/>
            <w:rFonts w:ascii="標楷體" w:eastAsia="標楷體" w:hAnsi="Times New Roman" w:cs="Times New Roman" w:hint="eastAsia"/>
            <w:color w:val="auto"/>
            <w:sz w:val="28"/>
            <w:szCs w:val="24"/>
            <w:u w:val="none"/>
          </w:rPr>
          <w:t xml:space="preserve">以電腦文書檔寄 </w:t>
        </w:r>
        <w:r w:rsidR="005A72C6" w:rsidRPr="00863D50">
          <w:rPr>
            <w:rStyle w:val="a4"/>
            <w:rFonts w:ascii="標楷體" w:eastAsia="標楷體" w:hAnsi="Times New Roman" w:cs="Times New Roman" w:hint="eastAsia"/>
            <w:sz w:val="28"/>
            <w:szCs w:val="24"/>
          </w:rPr>
          <w:t>g</w:t>
        </w:r>
        <w:r w:rsidR="005A72C6" w:rsidRPr="00863D50">
          <w:rPr>
            <w:rStyle w:val="a4"/>
            <w:rFonts w:ascii="標楷體" w:eastAsia="標楷體" w:hAnsi="Times New Roman" w:cs="Times New Roman"/>
            <w:sz w:val="28"/>
            <w:szCs w:val="24"/>
          </w:rPr>
          <w:t>oodact1101@gmail.com</w:t>
        </w:r>
      </w:hyperlink>
    </w:p>
    <w:p w14:paraId="41E04B30" w14:textId="34169115" w:rsidR="00AB7CFD" w:rsidRDefault="00AB7CFD" w:rsidP="008F2192">
      <w:pPr>
        <w:spacing w:line="400" w:lineRule="exact"/>
        <w:contextualSpacing/>
        <w:rPr>
          <w:rFonts w:ascii="標楷體" w:eastAsia="標楷體" w:hAnsi="Times New Roman" w:cs="Times New Roman"/>
          <w:sz w:val="28"/>
          <w:szCs w:val="24"/>
        </w:rPr>
      </w:pPr>
      <w:r>
        <w:rPr>
          <w:rFonts w:ascii="標楷體" w:eastAsia="標楷體" w:hAnsi="Times New Roman" w:cs="Times New Roman" w:hint="eastAsia"/>
          <w:sz w:val="28"/>
          <w:szCs w:val="24"/>
        </w:rPr>
        <w:t xml:space="preserve"> </w:t>
      </w:r>
      <w:r>
        <w:rPr>
          <w:rFonts w:ascii="標楷體" w:eastAsia="標楷體" w:hAnsi="Times New Roman" w:cs="Times New Roman"/>
          <w:sz w:val="28"/>
          <w:szCs w:val="24"/>
        </w:rPr>
        <w:t xml:space="preserve">   (</w:t>
      </w:r>
      <w:r>
        <w:rPr>
          <w:rFonts w:ascii="標楷體" w:eastAsia="標楷體" w:hAnsi="Times New Roman" w:cs="Times New Roman" w:hint="eastAsia"/>
          <w:sz w:val="28"/>
          <w:szCs w:val="24"/>
        </w:rPr>
        <w:t>二)</w:t>
      </w:r>
      <w:proofErr w:type="gramStart"/>
      <w:r>
        <w:rPr>
          <w:rFonts w:ascii="標楷體" w:eastAsia="標楷體" w:hAnsi="Times New Roman" w:cs="Times New Roman" w:hint="eastAsia"/>
          <w:sz w:val="28"/>
          <w:szCs w:val="24"/>
        </w:rPr>
        <w:t>或寄紙本</w:t>
      </w:r>
      <w:proofErr w:type="gramEnd"/>
      <w:r>
        <w:rPr>
          <w:rFonts w:ascii="標楷體" w:eastAsia="標楷體" w:hAnsi="Times New Roman" w:cs="Times New Roman" w:hint="eastAsia"/>
          <w:sz w:val="28"/>
          <w:szCs w:val="24"/>
        </w:rPr>
        <w:t xml:space="preserve">資料至 </w:t>
      </w:r>
      <w:r w:rsidR="005A72C6">
        <w:rPr>
          <w:rFonts w:ascii="標楷體" w:eastAsia="標楷體" w:hAnsi="Times New Roman" w:cs="Times New Roman" w:hint="eastAsia"/>
          <w:sz w:val="28"/>
          <w:szCs w:val="24"/>
        </w:rPr>
        <w:t>220</w:t>
      </w:r>
      <w:r>
        <w:rPr>
          <w:rFonts w:ascii="標楷體" w:eastAsia="標楷體" w:hAnsi="Times New Roman" w:cs="Times New Roman" w:hint="eastAsia"/>
          <w:sz w:val="28"/>
          <w:szCs w:val="24"/>
        </w:rPr>
        <w:t>新北市板橋區篤行路三段67-2號2樓</w:t>
      </w:r>
      <w:r>
        <w:rPr>
          <w:rFonts w:ascii="標楷體" w:eastAsia="標楷體" w:hAnsi="Times New Roman" w:cs="Times New Roman"/>
          <w:sz w:val="28"/>
          <w:szCs w:val="24"/>
        </w:rPr>
        <w:t xml:space="preserve"> </w:t>
      </w:r>
      <w:r w:rsidR="005A72C6">
        <w:rPr>
          <w:rFonts w:ascii="標楷體" w:eastAsia="標楷體" w:hAnsi="Times New Roman" w:cs="Times New Roman" w:hint="eastAsia"/>
          <w:sz w:val="28"/>
          <w:szCs w:val="24"/>
        </w:rPr>
        <w:t>TEL:29585123</w:t>
      </w:r>
    </w:p>
    <w:p w14:paraId="5852C580" w14:textId="100506FE" w:rsidR="008F2192" w:rsidRPr="008F2192" w:rsidRDefault="00AB7CFD" w:rsidP="008F2192">
      <w:pPr>
        <w:spacing w:line="400" w:lineRule="exact"/>
        <w:contextualSpacing/>
        <w:rPr>
          <w:rFonts w:ascii="標楷體" w:eastAsia="標楷體" w:hAnsi="Times New Roman" w:cs="Times New Roman"/>
          <w:sz w:val="28"/>
          <w:szCs w:val="24"/>
        </w:rPr>
      </w:pPr>
      <w:proofErr w:type="gramStart"/>
      <w:r>
        <w:rPr>
          <w:rFonts w:ascii="標楷體" w:eastAsia="標楷體" w:hAnsi="Times New Roman" w:cs="Times New Roman" w:hint="eastAsia"/>
          <w:sz w:val="28"/>
          <w:szCs w:val="24"/>
        </w:rPr>
        <w:t>柒</w:t>
      </w:r>
      <w:proofErr w:type="gramEnd"/>
      <w:r>
        <w:rPr>
          <w:rFonts w:ascii="標楷體" w:eastAsia="標楷體" w:hAnsi="Times New Roman" w:cs="Times New Roman" w:hint="eastAsia"/>
          <w:sz w:val="28"/>
          <w:szCs w:val="24"/>
        </w:rPr>
        <w:t>、</w:t>
      </w:r>
      <w:r w:rsidR="008F2192" w:rsidRPr="008F2192">
        <w:rPr>
          <w:rFonts w:ascii="標楷體" w:eastAsia="標楷體" w:hAnsi="Times New Roman" w:cs="Times New Roman" w:hint="eastAsia"/>
          <w:sz w:val="28"/>
          <w:szCs w:val="24"/>
        </w:rPr>
        <w:t>得獎名單於評審後，</w:t>
      </w:r>
      <w:proofErr w:type="gramStart"/>
      <w:r w:rsidR="008F2192" w:rsidRPr="008F2192">
        <w:rPr>
          <w:rFonts w:ascii="標楷體" w:eastAsia="標楷體" w:hAnsi="Times New Roman" w:cs="Times New Roman" w:hint="eastAsia"/>
          <w:sz w:val="28"/>
          <w:szCs w:val="24"/>
        </w:rPr>
        <w:t>主辦單位</w:t>
      </w:r>
      <w:r>
        <w:rPr>
          <w:rFonts w:ascii="標楷體" w:eastAsia="標楷體" w:hAnsi="Times New Roman" w:cs="Times New Roman" w:hint="eastAsia"/>
          <w:sz w:val="28"/>
          <w:szCs w:val="24"/>
        </w:rPr>
        <w:t>臉書</w:t>
      </w:r>
      <w:proofErr w:type="gramEnd"/>
      <w:r>
        <w:rPr>
          <w:rFonts w:ascii="標楷體" w:eastAsia="標楷體" w:hAnsi="Times New Roman" w:cs="Times New Roman" w:hint="eastAsia"/>
          <w:sz w:val="28"/>
          <w:szCs w:val="24"/>
        </w:rPr>
        <w:t>[省思兒童文學獎]或網站</w:t>
      </w:r>
      <w:r w:rsidR="008F2192" w:rsidRPr="008F2192">
        <w:rPr>
          <w:rFonts w:ascii="標楷體" w:eastAsia="標楷體" w:hAnsi="Times New Roman" w:cs="Times New Roman" w:hint="eastAsia"/>
          <w:sz w:val="28"/>
          <w:szCs w:val="24"/>
        </w:rPr>
        <w:t>公告。</w:t>
      </w:r>
    </w:p>
    <w:p w14:paraId="7A6FA5B3" w14:textId="77777777" w:rsidR="008F2192" w:rsidRPr="008F2192" w:rsidRDefault="008F2192" w:rsidP="008F2192">
      <w:pPr>
        <w:spacing w:line="400" w:lineRule="exact"/>
        <w:contextualSpacing/>
        <w:rPr>
          <w:rFonts w:ascii="標楷體" w:eastAsia="標楷體" w:hAnsi="Times New Roman" w:cs="Times New Roman"/>
          <w:sz w:val="28"/>
          <w:szCs w:val="24"/>
        </w:rPr>
      </w:pPr>
      <w:r w:rsidRPr="008F2192">
        <w:rPr>
          <w:rFonts w:ascii="標楷體" w:eastAsia="標楷體" w:hAnsi="Times New Roman" w:cs="Times New Roman" w:hint="eastAsia"/>
          <w:sz w:val="28"/>
          <w:szCs w:val="24"/>
        </w:rPr>
        <w:t xml:space="preserve">　　主辦單位網址如下</w:t>
      </w:r>
      <w:r w:rsidRPr="008F2192">
        <w:rPr>
          <w:rFonts w:ascii="標楷體" w:eastAsia="標楷體" w:hAnsi="Times New Roman" w:cs="Times New Roman"/>
          <w:sz w:val="28"/>
          <w:szCs w:val="24"/>
        </w:rPr>
        <w:t>https://www.facebook.com/groups/120285281328156/</w:t>
      </w:r>
      <w:r w:rsidRPr="008F2192">
        <w:rPr>
          <w:rFonts w:ascii="標楷體" w:eastAsia="標楷體" w:hAnsi="Times New Roman" w:cs="Times New Roman" w:hint="eastAsia"/>
          <w:sz w:val="28"/>
          <w:szCs w:val="24"/>
        </w:rPr>
        <w:t>。</w:t>
      </w:r>
    </w:p>
    <w:p w14:paraId="2834BAF1" w14:textId="77777777" w:rsidR="008F2192" w:rsidRPr="008F2192" w:rsidRDefault="008F2192" w:rsidP="008F2192">
      <w:pPr>
        <w:widowControl/>
        <w:rPr>
          <w:rFonts w:ascii="Times New Roman" w:eastAsia="新細明體" w:hAnsi="Times New Roman" w:cs="Times New Roman"/>
          <w:szCs w:val="24"/>
        </w:rPr>
      </w:pPr>
      <w:r w:rsidRPr="008F2192">
        <w:rPr>
          <w:rFonts w:ascii="Times New Roman" w:eastAsia="新細明體" w:hAnsi="Times New Roman" w:cs="Times New Roman"/>
          <w:szCs w:val="24"/>
        </w:rPr>
        <w:br w:type="page"/>
      </w:r>
    </w:p>
    <w:p w14:paraId="2AD91A6D" w14:textId="77777777" w:rsidR="008F2192" w:rsidRPr="008F2192" w:rsidRDefault="008F2192" w:rsidP="008F2192">
      <w:pPr>
        <w:spacing w:line="400" w:lineRule="exact"/>
        <w:contextualSpacing/>
        <w:rPr>
          <w:rFonts w:ascii="標楷體" w:eastAsia="標楷體" w:hAnsi="Times New Roman" w:cs="Times New Roman"/>
          <w:b/>
          <w:sz w:val="28"/>
          <w:szCs w:val="24"/>
        </w:rPr>
      </w:pPr>
      <w:r w:rsidRPr="008F2192">
        <w:rPr>
          <w:rFonts w:ascii="標楷體" w:eastAsia="標楷體" w:hAnsi="Times New Roman" w:cs="Times New Roman" w:hint="eastAsia"/>
          <w:b/>
          <w:sz w:val="28"/>
          <w:szCs w:val="24"/>
        </w:rPr>
        <w:t>（附件一）</w:t>
      </w:r>
    </w:p>
    <w:p w14:paraId="65D79C44" w14:textId="77777777" w:rsidR="008F2192" w:rsidRPr="008F2192" w:rsidRDefault="008F2192" w:rsidP="008F2192">
      <w:pPr>
        <w:jc w:val="center"/>
        <w:rPr>
          <w:rFonts w:ascii="華康儷金黑" w:eastAsia="華康儷金黑" w:hAnsi="Calibri" w:cs="Times New Roman"/>
          <w:sz w:val="44"/>
          <w:szCs w:val="44"/>
        </w:rPr>
      </w:pPr>
      <w:r w:rsidRPr="008F2192">
        <w:rPr>
          <w:rFonts w:ascii="標楷體" w:eastAsia="標楷體" w:hAnsi="標楷體" w:cs="Times New Roman"/>
          <w:noProof/>
          <w:sz w:val="28"/>
          <w:szCs w:val="28"/>
        </w:rPr>
        <mc:AlternateContent>
          <mc:Choice Requires="wps">
            <w:drawing>
              <wp:anchor distT="45720" distB="45720" distL="114300" distR="114300" simplePos="0" relativeHeight="251659264" behindDoc="1" locked="0" layoutInCell="1" allowOverlap="1" wp14:anchorId="0D3C4BB8" wp14:editId="5D319BF2">
                <wp:simplePos x="0" y="0"/>
                <wp:positionH relativeFrom="column">
                  <wp:posOffset>5295265</wp:posOffset>
                </wp:positionH>
                <wp:positionV relativeFrom="paragraph">
                  <wp:posOffset>95250</wp:posOffset>
                </wp:positionV>
                <wp:extent cx="1743075" cy="1404620"/>
                <wp:effectExtent l="0" t="0" r="9525" b="0"/>
                <wp:wrapNone/>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1404620"/>
                        </a:xfrm>
                        <a:prstGeom prst="rect">
                          <a:avLst/>
                        </a:prstGeom>
                        <a:solidFill>
                          <a:srgbClr val="FFFFFF"/>
                        </a:solidFill>
                        <a:ln w="9525">
                          <a:noFill/>
                          <a:miter lim="800000"/>
                          <a:headEnd/>
                          <a:tailEnd/>
                        </a:ln>
                      </wps:spPr>
                      <wps:txbx>
                        <w:txbxContent>
                          <w:p w14:paraId="3D1BB6BE" w14:textId="77777777" w:rsidR="008F2192" w:rsidRPr="00AD735B" w:rsidRDefault="008F2192" w:rsidP="008F2192">
                            <w:pPr>
                              <w:snapToGrid w:val="0"/>
                              <w:spacing w:line="240" w:lineRule="atLeast"/>
                              <w:rPr>
                                <w:rFonts w:ascii="華康儷金黑" w:eastAsia="華康儷金黑"/>
                                <w:sz w:val="56"/>
                                <w:szCs w:val="56"/>
                                <w14:glow w14:rad="114300">
                                  <w14:srgbClr w14:val="FF0000">
                                    <w14:alpha w14:val="40000"/>
                                  </w14:srgbClr>
                                </w14:glow>
                                <w14:textOutline w14:w="9525" w14:cap="rnd" w14:cmpd="sng" w14:algn="ctr">
                                  <w14:noFill/>
                                  <w14:prstDash w14:val="solid"/>
                                  <w14:bevel/>
                                </w14:textOutline>
                                <w14:textFill>
                                  <w14:solidFill>
                                    <w14:srgbClr w14:val="FFFFFF"/>
                                  </w14:solidFill>
                                </w14:textFill>
                              </w:rPr>
                            </w:pPr>
                            <w:r w:rsidRPr="00AD735B">
                              <w:rPr>
                                <w:rFonts w:ascii="華康儷金黑" w:eastAsia="華康儷金黑" w:hint="eastAsia"/>
                                <w:sz w:val="56"/>
                                <w:szCs w:val="56"/>
                                <w14:glow w14:rad="114300">
                                  <w14:srgbClr w14:val="FF0000">
                                    <w14:alpha w14:val="40000"/>
                                  </w14:srgbClr>
                                </w14:glow>
                                <w14:textOutline w14:w="9525" w14:cap="rnd" w14:cmpd="sng" w14:algn="ctr">
                                  <w14:noFill/>
                                  <w14:prstDash w14:val="solid"/>
                                  <w14:bevel/>
                                </w14:textOutline>
                                <w14:textFill>
                                  <w14:solidFill>
                                    <w14:srgbClr w14:val="FFFFFF"/>
                                  </w14:solidFill>
                                </w14:textFill>
                              </w:rPr>
                              <w:t>越寫</w:t>
                            </w:r>
                          </w:p>
                          <w:p w14:paraId="6B3E786E" w14:textId="77777777" w:rsidR="008F2192" w:rsidRPr="00AD735B" w:rsidRDefault="008F2192" w:rsidP="008F2192">
                            <w:pPr>
                              <w:snapToGrid w:val="0"/>
                              <w:spacing w:line="240" w:lineRule="atLeast"/>
                              <w:ind w:firstLineChars="100" w:firstLine="560"/>
                              <w:rPr>
                                <w:rFonts w:ascii="華康儷金黑" w:eastAsia="華康儷金黑"/>
                                <w:sz w:val="56"/>
                                <w:szCs w:val="56"/>
                                <w14:glow w14:rad="114300">
                                  <w14:srgbClr w14:val="FF0000">
                                    <w14:alpha w14:val="40000"/>
                                  </w14:srgbClr>
                                </w14:glow>
                                <w14:textOutline w14:w="9525" w14:cap="rnd" w14:cmpd="sng" w14:algn="ctr">
                                  <w14:noFill/>
                                  <w14:prstDash w14:val="solid"/>
                                  <w14:bevel/>
                                </w14:textOutline>
                                <w14:textFill>
                                  <w14:solidFill>
                                    <w14:srgbClr w14:val="FFFFFF"/>
                                  </w14:solidFill>
                                </w14:textFill>
                              </w:rPr>
                            </w:pPr>
                            <w:r w:rsidRPr="00AD735B">
                              <w:rPr>
                                <w:rFonts w:ascii="華康儷金黑" w:eastAsia="華康儷金黑" w:hint="eastAsia"/>
                                <w:sz w:val="56"/>
                                <w:szCs w:val="56"/>
                                <w14:glow w14:rad="114300">
                                  <w14:srgbClr w14:val="FF0000">
                                    <w14:alpha w14:val="40000"/>
                                  </w14:srgbClr>
                                </w14:glow>
                                <w14:textOutline w14:w="9525" w14:cap="rnd" w14:cmpd="sng" w14:algn="ctr">
                                  <w14:noFill/>
                                  <w14:prstDash w14:val="solid"/>
                                  <w14:bevel/>
                                </w14:textOutline>
                                <w14:textFill>
                                  <w14:solidFill>
                                    <w14:srgbClr w14:val="FFFFFF"/>
                                  </w14:solidFill>
                                </w14:textFill>
                              </w:rPr>
                              <w:t>越聰明</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0D3C4BB8" id="_x0000_t202" coordsize="21600,21600" o:spt="202" path="m,l,21600r21600,l21600,xe">
                <v:stroke joinstyle="miter"/>
                <v:path gradientshapeok="t" o:connecttype="rect"/>
              </v:shapetype>
              <v:shape id="文字方塊 2" o:spid="_x0000_s1026" type="#_x0000_t202" style="position:absolute;left:0;text-align:left;margin-left:416.95pt;margin-top:7.5pt;width:137.25pt;height:110.6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" stroked="f">
                <v:textbox style="mso-fit-shape-to-text:t">
                  <w:txbxContent>
                    <w:p w14:paraId="3D1BB6BE" w14:textId="77777777" w:rsidR="008F2192" w:rsidRPr="00AD735B" w:rsidRDefault="008F2192" w:rsidP="008F2192">
                      <w:pPr>
                        <w:snapToGrid w:val="0"/>
                        <w:spacing w:line="240" w:lineRule="atLeast"/>
                        <w:rPr>
                          <w:rFonts w:ascii="華康儷金黑" w:eastAsia="華康儷金黑"/>
                          <w:sz w:val="56"/>
                          <w:szCs w:val="56"/>
                          <w14:glow w14:rad="114300">
                            <w14:srgbClr w14:val="FF0000">
                              <w14:alpha w14:val="40000"/>
                            </w14:srgbClr>
                          </w14:glow>
                          <w14:textOutline w14:w="9525" w14:cap="rnd" w14:cmpd="sng" w14:algn="ctr">
                            <w14:noFill/>
                            <w14:prstDash w14:val="solid"/>
                            <w14:bevel/>
                          </w14:textOutline>
                          <w14:textFill>
                            <w14:solidFill>
                              <w14:srgbClr w14:val="FFFFFF"/>
                            </w14:solidFill>
                          </w14:textFill>
                        </w:rPr>
                      </w:pPr>
                      <w:r w:rsidRPr="00AD735B">
                        <w:rPr>
                          <w:rFonts w:ascii="華康儷金黑" w:eastAsia="華康儷金黑" w:hint="eastAsia"/>
                          <w:sz w:val="56"/>
                          <w:szCs w:val="56"/>
                          <w14:glow w14:rad="114300">
                            <w14:srgbClr w14:val="FF0000">
                              <w14:alpha w14:val="40000"/>
                            </w14:srgbClr>
                          </w14:glow>
                          <w14:textOutline w14:w="9525" w14:cap="rnd" w14:cmpd="sng" w14:algn="ctr">
                            <w14:noFill/>
                            <w14:prstDash w14:val="solid"/>
                            <w14:bevel/>
                          </w14:textOutline>
                          <w14:textFill>
                            <w14:solidFill>
                              <w14:srgbClr w14:val="FFFFFF"/>
                            </w14:solidFill>
                          </w14:textFill>
                        </w:rPr>
                        <w:t>越寫</w:t>
                      </w:r>
                    </w:p>
                    <w:p w14:paraId="6B3E786E" w14:textId="77777777" w:rsidR="008F2192" w:rsidRPr="00AD735B" w:rsidRDefault="008F2192" w:rsidP="008F2192">
                      <w:pPr>
                        <w:snapToGrid w:val="0"/>
                        <w:spacing w:line="240" w:lineRule="atLeast"/>
                        <w:ind w:firstLineChars="100" w:firstLine="560"/>
                        <w:rPr>
                          <w:rFonts w:ascii="華康儷金黑" w:eastAsia="華康儷金黑"/>
                          <w:sz w:val="56"/>
                          <w:szCs w:val="56"/>
                          <w14:glow w14:rad="114300">
                            <w14:srgbClr w14:val="FF0000">
                              <w14:alpha w14:val="40000"/>
                            </w14:srgbClr>
                          </w14:glow>
                          <w14:textOutline w14:w="9525" w14:cap="rnd" w14:cmpd="sng" w14:algn="ctr">
                            <w14:noFill/>
                            <w14:prstDash w14:val="solid"/>
                            <w14:bevel/>
                          </w14:textOutline>
                          <w14:textFill>
                            <w14:solidFill>
                              <w14:srgbClr w14:val="FFFFFF"/>
                            </w14:solidFill>
                          </w14:textFill>
                        </w:rPr>
                      </w:pPr>
                      <w:r w:rsidRPr="00AD735B">
                        <w:rPr>
                          <w:rFonts w:ascii="華康儷金黑" w:eastAsia="華康儷金黑" w:hint="eastAsia"/>
                          <w:sz w:val="56"/>
                          <w:szCs w:val="56"/>
                          <w14:glow w14:rad="114300">
                            <w14:srgbClr w14:val="FF0000">
                              <w14:alpha w14:val="40000"/>
                            </w14:srgbClr>
                          </w14:glow>
                          <w14:textOutline w14:w="9525" w14:cap="rnd" w14:cmpd="sng" w14:algn="ctr">
                            <w14:noFill/>
                            <w14:prstDash w14:val="solid"/>
                            <w14:bevel/>
                          </w14:textOutline>
                          <w14:textFill>
                            <w14:solidFill>
                              <w14:srgbClr w14:val="FFFFFF"/>
                            </w14:solidFill>
                          </w14:textFill>
                        </w:rPr>
                        <w:t>越聰明</w:t>
                      </w:r>
                    </w:p>
                  </w:txbxContent>
                </v:textbox>
              </v:shape>
            </w:pict>
          </mc:Fallback>
        </mc:AlternateContent>
      </w:r>
      <w:r w:rsidRPr="008F2192">
        <w:rPr>
          <w:rFonts w:ascii="華康儷金黑" w:eastAsia="華康儷金黑" w:hAnsi="Calibri" w:cs="Times New Roman" w:hint="eastAsia"/>
          <w:sz w:val="44"/>
          <w:szCs w:val="44"/>
        </w:rPr>
        <w:t>省思兒童文學獎徵文報名表</w:t>
      </w:r>
    </w:p>
    <w:p w14:paraId="1B92C049" w14:textId="03500969" w:rsidR="008F2192" w:rsidRPr="008F2192" w:rsidRDefault="008F2192" w:rsidP="008F2192">
      <w:pPr>
        <w:spacing w:line="340" w:lineRule="exact"/>
        <w:rPr>
          <w:rFonts w:ascii="文鼎古印體" w:eastAsia="文鼎古印體" w:hAnsi="標楷體" w:cs="Times New Roman"/>
          <w:sz w:val="28"/>
          <w:szCs w:val="28"/>
        </w:rPr>
      </w:pPr>
      <w:r w:rsidRPr="008F2192">
        <w:rPr>
          <w:rFonts w:ascii="標楷體" w:eastAsia="標楷體" w:hAnsi="標楷體" w:cs="Times New Roman" w:hint="eastAsia"/>
          <w:sz w:val="28"/>
          <w:szCs w:val="28"/>
        </w:rPr>
        <w:t xml:space="preserve"> </w:t>
      </w:r>
      <w:proofErr w:type="gramStart"/>
      <w:r w:rsidRPr="008F2192">
        <w:rPr>
          <w:rFonts w:ascii="文鼎古印體" w:eastAsia="文鼎古印體" w:hAnsi="標楷體" w:cs="Times New Roman" w:hint="eastAsia"/>
          <w:sz w:val="28"/>
          <w:szCs w:val="28"/>
        </w:rPr>
        <w:t>第</w:t>
      </w:r>
      <w:r w:rsidR="008B1242">
        <w:rPr>
          <w:rFonts w:ascii="文鼎古印體" w:eastAsia="文鼎古印體" w:hAnsi="標楷體" w:cs="Times New Roman" w:hint="eastAsia"/>
          <w:sz w:val="28"/>
          <w:szCs w:val="28"/>
        </w:rPr>
        <w:t>三</w:t>
      </w:r>
      <w:r w:rsidRPr="008F2192">
        <w:rPr>
          <w:rFonts w:ascii="文鼎古印體" w:eastAsia="文鼎古印體" w:hAnsi="標楷體" w:cs="Times New Roman" w:hint="eastAsia"/>
          <w:sz w:val="28"/>
          <w:szCs w:val="28"/>
        </w:rPr>
        <w:t>屆省思</w:t>
      </w:r>
      <w:proofErr w:type="gramEnd"/>
      <w:r w:rsidRPr="008F2192">
        <w:rPr>
          <w:rFonts w:ascii="文鼎古印體" w:eastAsia="文鼎古印體" w:hAnsi="標楷體" w:cs="Times New Roman" w:hint="eastAsia"/>
          <w:sz w:val="28"/>
          <w:szCs w:val="28"/>
        </w:rPr>
        <w:t>兒童文學獎．</w:t>
      </w:r>
      <w:r w:rsidRPr="00C87D02">
        <w:rPr>
          <w:rFonts w:ascii="文鼎古印體" w:eastAsia="文鼎古印體" w:hAnsi="標楷體" w:cs="Times New Roman" w:hint="eastAsia"/>
          <w:b/>
          <w:bCs/>
          <w:sz w:val="28"/>
          <w:szCs w:val="28"/>
        </w:rPr>
        <w:t>省思~課後教育</w:t>
      </w:r>
      <w:r w:rsidR="00C87D02">
        <w:rPr>
          <w:rFonts w:ascii="文鼎古印體" w:eastAsia="文鼎古印體" w:hAnsi="標楷體" w:cs="Times New Roman" w:hint="eastAsia"/>
          <w:sz w:val="28"/>
          <w:szCs w:val="28"/>
        </w:rPr>
        <w:t>文</w:t>
      </w:r>
      <w:proofErr w:type="gramStart"/>
      <w:r w:rsidR="00C87D02">
        <w:rPr>
          <w:rFonts w:ascii="文鼎古印體" w:eastAsia="文鼎古印體" w:hAnsi="標楷體" w:cs="Times New Roman" w:hint="eastAsia"/>
          <w:sz w:val="28"/>
          <w:szCs w:val="28"/>
        </w:rPr>
        <w:t>粹</w:t>
      </w:r>
      <w:proofErr w:type="gramEnd"/>
      <w:r w:rsidRPr="008F2192">
        <w:rPr>
          <w:rFonts w:ascii="文鼎古印體" w:eastAsia="文鼎古印體" w:hAnsi="標楷體" w:cs="Times New Roman" w:hint="eastAsia"/>
          <w:sz w:val="28"/>
          <w:szCs w:val="28"/>
        </w:rPr>
        <w:t xml:space="preserve">      聯合徵稿</w:t>
      </w:r>
    </w:p>
    <w:p w14:paraId="67E7735A" w14:textId="77777777" w:rsidR="008F2192" w:rsidRPr="008F2192" w:rsidRDefault="008F2192" w:rsidP="008F2192">
      <w:pPr>
        <w:numPr>
          <w:ilvl w:val="0"/>
          <w:numId w:val="1"/>
        </w:numPr>
        <w:ind w:left="482" w:hanging="482"/>
        <w:rPr>
          <w:rFonts w:ascii="標楷體" w:eastAsia="標楷體" w:hAnsi="標楷體" w:cs="Times New Roman"/>
        </w:rPr>
      </w:pPr>
      <w:r w:rsidRPr="008F2192">
        <w:rPr>
          <w:rFonts w:ascii="標楷體" w:eastAsia="標楷體" w:hAnsi="標楷體" w:cs="Times New Roman" w:hint="eastAsia"/>
        </w:rPr>
        <w:t>師生皆可參加，於繳交報名表時領取相關參賽注意事項</w:t>
      </w:r>
    </w:p>
    <w:p w14:paraId="354144CC" w14:textId="43613EAD" w:rsidR="008F2192" w:rsidRPr="008F2192" w:rsidRDefault="008F2192" w:rsidP="008F2192">
      <w:pPr>
        <w:numPr>
          <w:ilvl w:val="0"/>
          <w:numId w:val="1"/>
        </w:numPr>
        <w:snapToGrid w:val="0"/>
        <w:ind w:hanging="482"/>
        <w:rPr>
          <w:rFonts w:ascii="標楷體" w:eastAsia="標楷體" w:hAnsi="標楷體" w:cs="Times New Roman"/>
        </w:rPr>
      </w:pPr>
      <w:r w:rsidRPr="008F2192">
        <w:rPr>
          <w:rFonts w:ascii="標楷體" w:eastAsia="標楷體" w:hAnsi="標楷體" w:cs="Times New Roman" w:hint="eastAsia"/>
        </w:rPr>
        <w:t>入選就有獎 (教師組：圖書禮卷</w:t>
      </w:r>
      <w:r w:rsidR="008B1242">
        <w:rPr>
          <w:rFonts w:ascii="標楷體" w:eastAsia="標楷體" w:hAnsi="標楷體" w:cs="Times New Roman" w:hint="eastAsia"/>
        </w:rPr>
        <w:t>3</w:t>
      </w:r>
      <w:r w:rsidRPr="008F2192">
        <w:rPr>
          <w:rFonts w:ascii="標楷體" w:eastAsia="標楷體" w:hAnsi="標楷體" w:cs="Times New Roman" w:hint="eastAsia"/>
        </w:rPr>
        <w:t>00元</w:t>
      </w:r>
      <w:r w:rsidR="00C87D02">
        <w:rPr>
          <w:rFonts w:ascii="標楷體" w:eastAsia="標楷體" w:hAnsi="標楷體" w:cs="Times New Roman" w:hint="eastAsia"/>
        </w:rPr>
        <w:t>、</w:t>
      </w:r>
      <w:r w:rsidRPr="008F2192">
        <w:rPr>
          <w:rFonts w:ascii="標楷體" w:eastAsia="標楷體" w:hAnsi="標楷體" w:cs="Times New Roman" w:hint="eastAsia"/>
        </w:rPr>
        <w:t>學生組：圖書禮卷</w:t>
      </w:r>
      <w:r w:rsidRPr="008F2192">
        <w:rPr>
          <w:rFonts w:ascii="標楷體" w:eastAsia="標楷體" w:hAnsi="標楷體" w:cs="Times New Roman"/>
        </w:rPr>
        <w:t>10</w:t>
      </w:r>
      <w:r w:rsidRPr="008F2192">
        <w:rPr>
          <w:rFonts w:ascii="標楷體" w:eastAsia="標楷體" w:hAnsi="標楷體" w:cs="Times New Roman" w:hint="eastAsia"/>
        </w:rPr>
        <w:t>0元</w:t>
      </w:r>
      <w:r w:rsidR="00C87D02">
        <w:rPr>
          <w:rFonts w:ascii="標楷體" w:eastAsia="標楷體" w:hAnsi="標楷體" w:cs="Times New Roman" w:hint="eastAsia"/>
        </w:rPr>
        <w:t>或等值禮券</w:t>
      </w:r>
      <w:r w:rsidRPr="008F2192">
        <w:rPr>
          <w:rFonts w:ascii="標楷體" w:eastAsia="標楷體" w:hAnsi="標楷體" w:cs="Times New Roman" w:hint="eastAsia"/>
        </w:rPr>
        <w:t>)</w:t>
      </w:r>
    </w:p>
    <w:p w14:paraId="23F91EAD" w14:textId="77777777" w:rsidR="008F2192" w:rsidRPr="008F2192" w:rsidRDefault="008F2192" w:rsidP="008F2192">
      <w:pPr>
        <w:numPr>
          <w:ilvl w:val="2"/>
          <w:numId w:val="1"/>
        </w:numPr>
        <w:snapToGrid w:val="0"/>
        <w:ind w:hanging="482"/>
        <w:rPr>
          <w:rFonts w:ascii="標楷體" w:eastAsia="標楷體" w:hAnsi="標楷體" w:cs="Times New Roman"/>
          <w:szCs w:val="24"/>
        </w:rPr>
      </w:pPr>
      <w:r w:rsidRPr="008F2192">
        <w:rPr>
          <w:rFonts w:ascii="標楷體" w:eastAsia="標楷體" w:hAnsi="標楷體" w:cs="Times New Roman" w:hint="eastAsia"/>
          <w:szCs w:val="24"/>
        </w:rPr>
        <w:t>學生組：</w:t>
      </w:r>
    </w:p>
    <w:p w14:paraId="271AA126" w14:textId="77777777" w:rsidR="008F2192" w:rsidRPr="008F2192" w:rsidRDefault="008F2192" w:rsidP="008F2192">
      <w:pPr>
        <w:numPr>
          <w:ilvl w:val="4"/>
          <w:numId w:val="1"/>
        </w:numPr>
        <w:snapToGrid w:val="0"/>
        <w:ind w:hanging="482"/>
        <w:rPr>
          <w:rFonts w:ascii="標楷體" w:eastAsia="標楷體" w:hAnsi="標楷體" w:cs="Times New Roman"/>
          <w:szCs w:val="24"/>
        </w:rPr>
      </w:pPr>
      <w:r w:rsidRPr="008F2192">
        <w:rPr>
          <w:rFonts w:ascii="標楷體" w:eastAsia="標楷體" w:hAnsi="標楷體" w:cs="Times New Roman" w:hint="eastAsia"/>
          <w:szCs w:val="24"/>
        </w:rPr>
        <w:t>國小高年級學生組</w:t>
      </w:r>
      <w:proofErr w:type="gramStart"/>
      <w:r w:rsidRPr="008F2192">
        <w:rPr>
          <w:rFonts w:ascii="標楷體" w:eastAsia="標楷體" w:hAnsi="標楷體" w:cs="Times New Roman"/>
          <w:szCs w:val="24"/>
        </w:rPr>
        <w:t>—</w:t>
      </w:r>
      <w:proofErr w:type="gramEnd"/>
      <w:r w:rsidRPr="008F2192">
        <w:rPr>
          <w:rFonts w:ascii="標楷體" w:eastAsia="標楷體" w:hAnsi="標楷體" w:cs="Times New Roman" w:hint="eastAsia"/>
          <w:szCs w:val="24"/>
        </w:rPr>
        <w:t>分童詩、散文、童話故事、少年小說四類。</w:t>
      </w:r>
    </w:p>
    <w:p w14:paraId="43A50187" w14:textId="77777777" w:rsidR="008F2192" w:rsidRPr="008F2192" w:rsidRDefault="008F2192" w:rsidP="008F2192">
      <w:pPr>
        <w:numPr>
          <w:ilvl w:val="4"/>
          <w:numId w:val="1"/>
        </w:numPr>
        <w:snapToGrid w:val="0"/>
        <w:ind w:hanging="482"/>
        <w:rPr>
          <w:rFonts w:ascii="標楷體" w:eastAsia="標楷體" w:hAnsi="標楷體" w:cs="Times New Roman"/>
          <w:szCs w:val="24"/>
        </w:rPr>
      </w:pPr>
      <w:r w:rsidRPr="008F2192">
        <w:rPr>
          <w:rFonts w:ascii="標楷體" w:eastAsia="標楷體" w:hAnsi="標楷體" w:cs="Times New Roman" w:hint="eastAsia"/>
          <w:szCs w:val="24"/>
        </w:rPr>
        <w:t>國小中年級學生組</w:t>
      </w:r>
      <w:proofErr w:type="gramStart"/>
      <w:r w:rsidRPr="008F2192">
        <w:rPr>
          <w:rFonts w:ascii="標楷體" w:eastAsia="標楷體" w:hAnsi="標楷體" w:cs="Times New Roman"/>
          <w:szCs w:val="24"/>
        </w:rPr>
        <w:t>—</w:t>
      </w:r>
      <w:proofErr w:type="gramEnd"/>
      <w:r w:rsidRPr="008F2192">
        <w:rPr>
          <w:rFonts w:ascii="標楷體" w:eastAsia="標楷體" w:hAnsi="標楷體" w:cs="Times New Roman" w:hint="eastAsia"/>
          <w:szCs w:val="24"/>
        </w:rPr>
        <w:t>分童詩、散文。</w:t>
      </w:r>
    </w:p>
    <w:p w14:paraId="2C385FE7" w14:textId="77777777" w:rsidR="008F2192" w:rsidRPr="008F2192" w:rsidRDefault="008F2192" w:rsidP="008F2192">
      <w:pPr>
        <w:numPr>
          <w:ilvl w:val="4"/>
          <w:numId w:val="1"/>
        </w:numPr>
        <w:snapToGrid w:val="0"/>
        <w:ind w:hanging="482"/>
        <w:rPr>
          <w:rFonts w:ascii="標楷體" w:eastAsia="標楷體" w:hAnsi="標楷體" w:cs="Times New Roman"/>
          <w:szCs w:val="24"/>
        </w:rPr>
      </w:pPr>
      <w:r w:rsidRPr="008F2192">
        <w:rPr>
          <w:rFonts w:ascii="標楷體" w:eastAsia="標楷體" w:hAnsi="標楷體" w:cs="Times New Roman" w:hint="eastAsia"/>
          <w:szCs w:val="24"/>
        </w:rPr>
        <w:t>國小低年級學生組</w:t>
      </w:r>
      <w:proofErr w:type="gramStart"/>
      <w:r w:rsidRPr="008F2192">
        <w:rPr>
          <w:rFonts w:ascii="標楷體" w:eastAsia="標楷體" w:hAnsi="標楷體" w:cs="Times New Roman"/>
          <w:szCs w:val="24"/>
        </w:rPr>
        <w:t>—</w:t>
      </w:r>
      <w:proofErr w:type="gramEnd"/>
      <w:r w:rsidRPr="008F2192">
        <w:rPr>
          <w:rFonts w:ascii="標楷體" w:eastAsia="標楷體" w:hAnsi="標楷體" w:cs="Times New Roman" w:hint="eastAsia"/>
          <w:szCs w:val="24"/>
        </w:rPr>
        <w:t>分童詩、散文。</w:t>
      </w:r>
    </w:p>
    <w:p w14:paraId="09C3DBD1" w14:textId="77777777" w:rsidR="008F2192" w:rsidRPr="008F2192" w:rsidRDefault="008F2192" w:rsidP="008F2192">
      <w:pPr>
        <w:numPr>
          <w:ilvl w:val="2"/>
          <w:numId w:val="1"/>
        </w:numPr>
        <w:snapToGrid w:val="0"/>
        <w:ind w:hanging="482"/>
        <w:rPr>
          <w:rFonts w:ascii="標楷體" w:eastAsia="標楷體" w:hAnsi="標楷體" w:cs="Times New Roman"/>
          <w:szCs w:val="24"/>
        </w:rPr>
      </w:pPr>
      <w:r w:rsidRPr="008F2192">
        <w:rPr>
          <w:rFonts w:ascii="標楷體" w:eastAsia="標楷體" w:hAnsi="標楷體" w:cs="Times New Roman" w:hint="eastAsia"/>
          <w:szCs w:val="24"/>
        </w:rPr>
        <w:t>教師組：國小教師組</w:t>
      </w:r>
      <w:proofErr w:type="gramStart"/>
      <w:r w:rsidRPr="008F2192">
        <w:rPr>
          <w:rFonts w:ascii="標楷體" w:eastAsia="標楷體" w:hAnsi="標楷體" w:cs="Times New Roman"/>
          <w:szCs w:val="24"/>
        </w:rPr>
        <w:t>—</w:t>
      </w:r>
      <w:proofErr w:type="gramEnd"/>
      <w:r w:rsidRPr="008F2192">
        <w:rPr>
          <w:rFonts w:ascii="標楷體" w:eastAsia="標楷體" w:hAnsi="標楷體" w:cs="Times New Roman" w:hint="eastAsia"/>
          <w:szCs w:val="24"/>
        </w:rPr>
        <w:t>分童詩、散文、童話故事、少年小說四類。</w:t>
      </w:r>
    </w:p>
    <w:p w14:paraId="39D48B90" w14:textId="374C1AA2" w:rsidR="008F2192" w:rsidRPr="003B440B" w:rsidRDefault="008F2192" w:rsidP="003B440B">
      <w:pPr>
        <w:numPr>
          <w:ilvl w:val="0"/>
          <w:numId w:val="1"/>
        </w:numPr>
        <w:snapToGrid w:val="0"/>
        <w:ind w:hanging="482"/>
        <w:rPr>
          <w:rFonts w:ascii="標楷體" w:eastAsia="標楷體" w:hAnsi="標楷體" w:cs="Times New Roman"/>
        </w:rPr>
      </w:pPr>
      <w:r w:rsidRPr="008F2192">
        <w:rPr>
          <w:rFonts w:ascii="標楷體" w:eastAsia="標楷體" w:hAnsi="標楷體" w:cs="Times New Roman" w:hint="eastAsia"/>
        </w:rPr>
        <w:t>詳情請洽</w:t>
      </w:r>
      <w:r w:rsidR="003B440B">
        <w:rPr>
          <w:rFonts w:ascii="標楷體" w:eastAsia="標楷體" w:hAnsi="標楷體" w:cs="Times New Roman" w:hint="eastAsia"/>
        </w:rPr>
        <w:t>:</w:t>
      </w:r>
      <w:r w:rsidR="003B440B" w:rsidRPr="003B440B">
        <w:rPr>
          <w:rFonts w:ascii="標楷體" w:eastAsia="標楷體" w:hAnsi="標楷體" w:cs="Times New Roman" w:hint="eastAsia"/>
        </w:rPr>
        <w:t xml:space="preserve">02-29585123 </w:t>
      </w:r>
      <w:hyperlink r:id="rId8" w:history="1">
        <w:r w:rsidR="003B440B" w:rsidRPr="003B440B">
          <w:rPr>
            <w:rStyle w:val="a4"/>
            <w:rFonts w:ascii="標楷體" w:eastAsia="標楷體" w:hAnsi="標楷體" w:cs="Times New Roman" w:hint="eastAsia"/>
          </w:rPr>
          <w:t>g</w:t>
        </w:r>
        <w:r w:rsidR="003B440B" w:rsidRPr="003B440B">
          <w:rPr>
            <w:rStyle w:val="a4"/>
            <w:rFonts w:ascii="標楷體" w:eastAsia="標楷體" w:hAnsi="標楷體" w:cs="Times New Roman"/>
          </w:rPr>
          <w:t>oodact1101@gmail.com</w:t>
        </w:r>
      </w:hyperlink>
      <w:r w:rsidR="003B440B" w:rsidRPr="003B440B">
        <w:rPr>
          <w:rFonts w:ascii="標楷體" w:eastAsia="標楷體" w:hAnsi="標楷體" w:cs="Times New Roman"/>
        </w:rPr>
        <w:t xml:space="preserve"> </w:t>
      </w:r>
      <w:r w:rsidR="003B440B" w:rsidRPr="003B440B">
        <w:rPr>
          <w:rFonts w:ascii="標楷體" w:eastAsia="標楷體" w:hAnsi="標楷體" w:cs="Times New Roman" w:hint="eastAsia"/>
        </w:rPr>
        <w:t>品格教育協會 張老師</w:t>
      </w:r>
    </w:p>
    <w:p w14:paraId="29FAD45A" w14:textId="77777777" w:rsidR="008F2192" w:rsidRPr="008F2192" w:rsidRDefault="008F2192" w:rsidP="008F2192">
      <w:pPr>
        <w:numPr>
          <w:ilvl w:val="0"/>
          <w:numId w:val="1"/>
        </w:numPr>
        <w:snapToGrid w:val="0"/>
        <w:ind w:hanging="482"/>
        <w:rPr>
          <w:rFonts w:ascii="標楷體" w:eastAsia="標楷體" w:hAnsi="標楷體" w:cs="Times New Roman"/>
        </w:rPr>
      </w:pPr>
      <w:r w:rsidRPr="008F2192">
        <w:rPr>
          <w:rFonts w:ascii="標楷體" w:eastAsia="標楷體" w:hAnsi="標楷體" w:cs="Times New Roman" w:hint="eastAsia"/>
        </w:rPr>
        <w:t xml:space="preserve">承辦單位:社團法人新北市中華兒童品格教育協會  </w:t>
      </w:r>
    </w:p>
    <w:tbl>
      <w:tblPr>
        <w:tblStyle w:val="1"/>
        <w:tblW w:w="0" w:type="auto"/>
        <w:tblInd w:w="480" w:type="dxa"/>
        <w:tblLook w:val="04A0" w:firstRow="1" w:lastRow="0" w:firstColumn="1" w:lastColumn="0" w:noHBand="0" w:noVBand="1"/>
      </w:tblPr>
      <w:tblGrid>
        <w:gridCol w:w="1182"/>
        <w:gridCol w:w="3975"/>
        <w:gridCol w:w="1701"/>
        <w:gridCol w:w="2744"/>
      </w:tblGrid>
      <w:tr w:rsidR="008F2192" w:rsidRPr="008F2192" w14:paraId="7C1BA413" w14:textId="77777777" w:rsidTr="0057667F">
        <w:trPr>
          <w:trHeight w:val="720"/>
        </w:trPr>
        <w:tc>
          <w:tcPr>
            <w:tcW w:w="1182" w:type="dxa"/>
            <w:vAlign w:val="center"/>
          </w:tcPr>
          <w:p w14:paraId="16B14DA6" w14:textId="77777777" w:rsidR="008F2192" w:rsidRPr="008F2192" w:rsidRDefault="008F2192" w:rsidP="008F2192">
            <w:pPr>
              <w:jc w:val="center"/>
              <w:rPr>
                <w:rFonts w:ascii="標楷體" w:eastAsia="標楷體" w:hAnsi="標楷體"/>
              </w:rPr>
            </w:pPr>
            <w:r w:rsidRPr="008F2192">
              <w:rPr>
                <w:rFonts w:ascii="標楷體" w:eastAsia="標楷體" w:hAnsi="標楷體" w:hint="eastAsia"/>
              </w:rPr>
              <w:t>姓名</w:t>
            </w:r>
          </w:p>
        </w:tc>
        <w:tc>
          <w:tcPr>
            <w:tcW w:w="3975" w:type="dxa"/>
            <w:vAlign w:val="center"/>
          </w:tcPr>
          <w:p w14:paraId="2AFCA1B0" w14:textId="77777777" w:rsidR="008F2192" w:rsidRPr="008F2192" w:rsidRDefault="008F2192" w:rsidP="008F2192">
            <w:pPr>
              <w:jc w:val="both"/>
              <w:rPr>
                <w:rFonts w:ascii="標楷體" w:eastAsia="標楷體" w:hAnsi="標楷體"/>
              </w:rPr>
            </w:pPr>
          </w:p>
        </w:tc>
        <w:tc>
          <w:tcPr>
            <w:tcW w:w="1701" w:type="dxa"/>
            <w:vAlign w:val="center"/>
          </w:tcPr>
          <w:p w14:paraId="38D3A23F" w14:textId="77777777" w:rsidR="008F2192" w:rsidRPr="008F2192" w:rsidRDefault="008F2192" w:rsidP="008F2192">
            <w:pPr>
              <w:jc w:val="center"/>
              <w:rPr>
                <w:rFonts w:ascii="標楷體" w:eastAsia="標楷體" w:hAnsi="標楷體"/>
              </w:rPr>
            </w:pPr>
            <w:r w:rsidRPr="008F2192">
              <w:rPr>
                <w:rFonts w:ascii="標楷體" w:eastAsia="標楷體" w:hAnsi="標楷體" w:hint="eastAsia"/>
              </w:rPr>
              <w:t>班級</w:t>
            </w:r>
          </w:p>
        </w:tc>
        <w:tc>
          <w:tcPr>
            <w:tcW w:w="2744" w:type="dxa"/>
            <w:vAlign w:val="center"/>
          </w:tcPr>
          <w:p w14:paraId="2A042567" w14:textId="77777777" w:rsidR="008F2192" w:rsidRPr="008F2192" w:rsidRDefault="008F2192" w:rsidP="008F2192">
            <w:pPr>
              <w:jc w:val="both"/>
              <w:rPr>
                <w:rFonts w:ascii="標楷體" w:eastAsia="標楷體" w:hAnsi="標楷體"/>
              </w:rPr>
            </w:pPr>
            <w:r w:rsidRPr="008F2192">
              <w:rPr>
                <w:rFonts w:ascii="標楷體" w:eastAsia="標楷體" w:hAnsi="標楷體" w:hint="eastAsia"/>
              </w:rPr>
              <w:t xml:space="preserve">　　年　　班　　號</w:t>
            </w:r>
          </w:p>
        </w:tc>
      </w:tr>
      <w:tr w:rsidR="008F2192" w:rsidRPr="008F2192" w14:paraId="47F82D7E" w14:textId="77777777" w:rsidTr="0057667F">
        <w:trPr>
          <w:trHeight w:val="720"/>
        </w:trPr>
        <w:tc>
          <w:tcPr>
            <w:tcW w:w="1182" w:type="dxa"/>
            <w:vAlign w:val="center"/>
          </w:tcPr>
          <w:p w14:paraId="4B726DEE" w14:textId="77777777" w:rsidR="008F2192" w:rsidRPr="008F2192" w:rsidRDefault="008F2192" w:rsidP="008F2192">
            <w:pPr>
              <w:jc w:val="center"/>
              <w:rPr>
                <w:rFonts w:ascii="標楷體" w:eastAsia="標楷體" w:hAnsi="標楷體"/>
              </w:rPr>
            </w:pPr>
            <w:r w:rsidRPr="008F2192">
              <w:rPr>
                <w:rFonts w:ascii="標楷體" w:eastAsia="標楷體" w:hAnsi="標楷體" w:hint="eastAsia"/>
              </w:rPr>
              <w:t>題目</w:t>
            </w:r>
          </w:p>
        </w:tc>
        <w:tc>
          <w:tcPr>
            <w:tcW w:w="3975" w:type="dxa"/>
            <w:vAlign w:val="center"/>
          </w:tcPr>
          <w:p w14:paraId="7FF01534" w14:textId="77777777" w:rsidR="008F2192" w:rsidRPr="008F2192" w:rsidRDefault="008F2192" w:rsidP="008F2192">
            <w:pPr>
              <w:jc w:val="both"/>
              <w:rPr>
                <w:rFonts w:ascii="標楷體" w:eastAsia="標楷體" w:hAnsi="標楷體"/>
              </w:rPr>
            </w:pPr>
          </w:p>
        </w:tc>
        <w:tc>
          <w:tcPr>
            <w:tcW w:w="1701" w:type="dxa"/>
            <w:vAlign w:val="center"/>
          </w:tcPr>
          <w:p w14:paraId="386A729D" w14:textId="77777777" w:rsidR="008F2192" w:rsidRPr="008F2192" w:rsidRDefault="008F2192" w:rsidP="008F2192">
            <w:pPr>
              <w:jc w:val="center"/>
              <w:rPr>
                <w:rFonts w:ascii="標楷體" w:eastAsia="標楷體" w:hAnsi="標楷體"/>
              </w:rPr>
            </w:pPr>
            <w:r w:rsidRPr="008F2192">
              <w:rPr>
                <w:rFonts w:ascii="標楷體" w:eastAsia="標楷體" w:hAnsi="標楷體" w:hint="eastAsia"/>
              </w:rPr>
              <w:t>類別</w:t>
            </w:r>
          </w:p>
        </w:tc>
        <w:tc>
          <w:tcPr>
            <w:tcW w:w="2744" w:type="dxa"/>
            <w:vAlign w:val="center"/>
          </w:tcPr>
          <w:p w14:paraId="66BBBB49" w14:textId="77777777" w:rsidR="008F2192" w:rsidRPr="008F2192" w:rsidRDefault="008F2192" w:rsidP="008F2192">
            <w:pPr>
              <w:jc w:val="both"/>
              <w:rPr>
                <w:rFonts w:ascii="標楷體" w:eastAsia="標楷體" w:hAnsi="標楷體"/>
              </w:rPr>
            </w:pPr>
            <w:r w:rsidRPr="008F2192">
              <w:rPr>
                <w:rFonts w:ascii="標楷體" w:eastAsia="標楷體" w:hAnsi="標楷體" w:hint="eastAsia"/>
              </w:rPr>
              <w:t xml:space="preserve">□童詩 □散文 </w:t>
            </w:r>
          </w:p>
          <w:p w14:paraId="4B0CDFF2" w14:textId="77777777" w:rsidR="008F2192" w:rsidRPr="008F2192" w:rsidRDefault="008F2192" w:rsidP="008F2192">
            <w:pPr>
              <w:jc w:val="both"/>
              <w:rPr>
                <w:rFonts w:ascii="標楷體" w:eastAsia="標楷體" w:hAnsi="標楷體"/>
              </w:rPr>
            </w:pPr>
            <w:r w:rsidRPr="008F2192">
              <w:rPr>
                <w:rFonts w:ascii="標楷體" w:eastAsia="標楷體" w:hAnsi="標楷體" w:hint="eastAsia"/>
              </w:rPr>
              <w:t>□童話故事 □少年小說</w:t>
            </w:r>
          </w:p>
        </w:tc>
      </w:tr>
      <w:tr w:rsidR="008F2192" w:rsidRPr="008F2192" w14:paraId="0E3C3185" w14:textId="77777777" w:rsidTr="0057667F">
        <w:trPr>
          <w:trHeight w:val="720"/>
        </w:trPr>
        <w:tc>
          <w:tcPr>
            <w:tcW w:w="1182" w:type="dxa"/>
            <w:vAlign w:val="center"/>
          </w:tcPr>
          <w:p w14:paraId="16F607CD" w14:textId="77777777" w:rsidR="008F2192" w:rsidRPr="008F2192" w:rsidRDefault="008F2192" w:rsidP="008F2192">
            <w:pPr>
              <w:jc w:val="center"/>
              <w:rPr>
                <w:rFonts w:ascii="標楷體" w:eastAsia="標楷體" w:hAnsi="標楷體"/>
              </w:rPr>
            </w:pPr>
            <w:r w:rsidRPr="008F2192">
              <w:rPr>
                <w:rFonts w:ascii="標楷體" w:eastAsia="標楷體" w:hAnsi="標楷體" w:hint="eastAsia"/>
              </w:rPr>
              <w:t>連絡電話</w:t>
            </w:r>
          </w:p>
        </w:tc>
        <w:tc>
          <w:tcPr>
            <w:tcW w:w="3975" w:type="dxa"/>
            <w:vAlign w:val="center"/>
          </w:tcPr>
          <w:p w14:paraId="779612D2" w14:textId="77777777" w:rsidR="008F2192" w:rsidRPr="008F2192" w:rsidRDefault="008F2192" w:rsidP="008F2192">
            <w:pPr>
              <w:jc w:val="both"/>
              <w:rPr>
                <w:rFonts w:ascii="標楷體" w:eastAsia="標楷體" w:hAnsi="標楷體"/>
              </w:rPr>
            </w:pPr>
          </w:p>
        </w:tc>
        <w:tc>
          <w:tcPr>
            <w:tcW w:w="1701" w:type="dxa"/>
            <w:vAlign w:val="center"/>
          </w:tcPr>
          <w:p w14:paraId="535CE9D7" w14:textId="77777777" w:rsidR="008F2192" w:rsidRPr="008F2192" w:rsidRDefault="008F2192" w:rsidP="008F2192">
            <w:pPr>
              <w:rPr>
                <w:rFonts w:ascii="標楷體" w:eastAsia="標楷體" w:hAnsi="標楷體"/>
              </w:rPr>
            </w:pPr>
            <w:r w:rsidRPr="008F2192">
              <w:rPr>
                <w:rFonts w:ascii="標楷體" w:eastAsia="標楷體" w:hAnsi="標楷體" w:hint="eastAsia"/>
              </w:rPr>
              <w:t>作者、學生、家長簽名</w:t>
            </w:r>
          </w:p>
        </w:tc>
        <w:tc>
          <w:tcPr>
            <w:tcW w:w="2744" w:type="dxa"/>
            <w:vAlign w:val="center"/>
          </w:tcPr>
          <w:p w14:paraId="2E83B825" w14:textId="77777777" w:rsidR="008F2192" w:rsidRPr="008F2192" w:rsidRDefault="008F2192" w:rsidP="008F2192">
            <w:pPr>
              <w:jc w:val="both"/>
              <w:rPr>
                <w:rFonts w:ascii="標楷體" w:eastAsia="標楷體" w:hAnsi="標楷體"/>
              </w:rPr>
            </w:pPr>
          </w:p>
        </w:tc>
      </w:tr>
      <w:tr w:rsidR="008F2192" w:rsidRPr="008F2192" w14:paraId="7BE7E191" w14:textId="77777777" w:rsidTr="0057667F">
        <w:tc>
          <w:tcPr>
            <w:tcW w:w="9602" w:type="dxa"/>
            <w:gridSpan w:val="4"/>
            <w:vAlign w:val="center"/>
          </w:tcPr>
          <w:p w14:paraId="5AA02F2C" w14:textId="4E3E832D" w:rsidR="00C1646C" w:rsidRDefault="00C1646C" w:rsidP="00C1646C">
            <w:pPr>
              <w:jc w:val="both"/>
              <w:rPr>
                <w:rFonts w:ascii="標楷體" w:eastAsia="標楷體" w:hAnsi="標楷體"/>
              </w:rPr>
            </w:pPr>
            <w:r>
              <w:rPr>
                <w:rFonts w:ascii="標楷體" w:eastAsia="標楷體" w:hAnsi="標楷體" w:hint="eastAsia"/>
              </w:rPr>
              <w:t>注意事項:</w:t>
            </w:r>
          </w:p>
          <w:p w14:paraId="4798328A" w14:textId="0AA0EC91" w:rsidR="00C1646C" w:rsidRPr="00C1646C" w:rsidRDefault="00C1646C" w:rsidP="00C1646C">
            <w:pPr>
              <w:jc w:val="both"/>
              <w:rPr>
                <w:rFonts w:ascii="標楷體" w:eastAsia="標楷體" w:hAnsi="標楷體"/>
              </w:rPr>
            </w:pPr>
            <w:r>
              <w:rPr>
                <w:rFonts w:ascii="標楷體" w:eastAsia="標楷體" w:hAnsi="標楷體" w:hint="eastAsia"/>
              </w:rPr>
              <w:t>1</w:t>
            </w:r>
            <w:r>
              <w:rPr>
                <w:rFonts w:ascii="標楷體" w:eastAsia="標楷體" w:hAnsi="標楷體"/>
              </w:rPr>
              <w:t>.</w:t>
            </w:r>
            <w:r w:rsidRPr="00C1646C">
              <w:rPr>
                <w:rFonts w:ascii="標楷體" w:eastAsia="標楷體" w:hAnsi="標楷體" w:hint="eastAsia"/>
              </w:rPr>
              <w:t>參賽者請注意著作權及同意主辦單位有權使用及轉用等權利</w:t>
            </w:r>
            <w:r>
              <w:rPr>
                <w:rFonts w:ascii="標楷體" w:eastAsia="標楷體" w:hAnsi="標楷體" w:hint="eastAsia"/>
              </w:rPr>
              <w:t>。</w:t>
            </w:r>
          </w:p>
          <w:p w14:paraId="5E535EC1" w14:textId="19E88143" w:rsidR="00C1646C" w:rsidRDefault="00C1646C" w:rsidP="00C1646C">
            <w:pPr>
              <w:ind w:left="401" w:hangingChars="167" w:hanging="401"/>
              <w:jc w:val="both"/>
              <w:rPr>
                <w:rFonts w:ascii="標楷體" w:eastAsia="標楷體" w:hAnsi="標楷體"/>
              </w:rPr>
            </w:pPr>
            <w:r>
              <w:rPr>
                <w:rFonts w:ascii="標楷體" w:eastAsia="標楷體" w:hAnsi="標楷體" w:hint="eastAsia"/>
              </w:rPr>
              <w:t>2.</w:t>
            </w:r>
            <w:r w:rsidRPr="00C1646C">
              <w:rPr>
                <w:rFonts w:ascii="標楷體" w:eastAsia="標楷體" w:hAnsi="標楷體" w:hint="eastAsia"/>
              </w:rPr>
              <w:t>依據所得稅法規定，同一納稅人全年給付金額(獎項)不超過新台幣 1,000 元者，</w:t>
            </w:r>
            <w:proofErr w:type="gramStart"/>
            <w:r w:rsidRPr="00C1646C">
              <w:rPr>
                <w:rFonts w:ascii="標楷體" w:eastAsia="標楷體" w:hAnsi="標楷體" w:hint="eastAsia"/>
              </w:rPr>
              <w:t>得免列</w:t>
            </w:r>
            <w:proofErr w:type="gramEnd"/>
            <w:r>
              <w:rPr>
                <w:rFonts w:ascii="標楷體" w:eastAsia="標楷體" w:hAnsi="標楷體" w:hint="eastAsia"/>
              </w:rPr>
              <w:t xml:space="preserve"> </w:t>
            </w:r>
            <w:r w:rsidRPr="00C1646C">
              <w:rPr>
                <w:rFonts w:ascii="標楷體" w:eastAsia="標楷體" w:hAnsi="標楷體" w:hint="eastAsia"/>
              </w:rPr>
              <w:t>扣繳憑單申報；同一納稅人全年給付金額(獎項)累計超過新台幣 1,000 元者(即 1,001 元以上)，無須扣繳稅款，但獎項價值將列入該年度個人綜合所得稅申報。</w:t>
            </w:r>
          </w:p>
          <w:p w14:paraId="34D7B160" w14:textId="6B9ED3FD" w:rsidR="00C1646C" w:rsidRPr="00C1646C" w:rsidRDefault="00C1646C" w:rsidP="00C1646C">
            <w:pPr>
              <w:jc w:val="both"/>
              <w:rPr>
                <w:rFonts w:ascii="標楷體" w:eastAsia="標楷體" w:hAnsi="標楷體"/>
              </w:rPr>
            </w:pPr>
            <w:r>
              <w:rPr>
                <w:rFonts w:ascii="標楷體" w:eastAsia="標楷體" w:hAnsi="標楷體" w:hint="eastAsia"/>
              </w:rPr>
              <w:t>3.</w:t>
            </w:r>
            <w:r w:rsidRPr="00C1646C">
              <w:rPr>
                <w:rFonts w:ascii="標楷體" w:eastAsia="標楷體" w:hAnsi="標楷體" w:hint="eastAsia"/>
              </w:rPr>
              <w:t>前述稅捐法規如有更新或變動者，依修正後規定辦理。</w:t>
            </w:r>
          </w:p>
          <w:p w14:paraId="36447922" w14:textId="00C34B7C" w:rsidR="003B440B" w:rsidRPr="008F2192" w:rsidRDefault="00C1646C" w:rsidP="00C1646C">
            <w:pPr>
              <w:ind w:leftChars="-10" w:left="257" w:hangingChars="117" w:hanging="281"/>
              <w:jc w:val="both"/>
              <w:rPr>
                <w:rFonts w:ascii="標楷體" w:eastAsia="標楷體" w:hAnsi="標楷體"/>
              </w:rPr>
            </w:pPr>
            <w:r>
              <w:rPr>
                <w:rFonts w:ascii="標楷體" w:eastAsia="標楷體" w:hAnsi="標楷體" w:hint="eastAsia"/>
              </w:rPr>
              <w:t>4.</w:t>
            </w:r>
            <w:r w:rsidRPr="00C1646C">
              <w:rPr>
                <w:rFonts w:ascii="標楷體" w:eastAsia="標楷體" w:hAnsi="標楷體" w:hint="eastAsia"/>
              </w:rPr>
              <w:t>因應個人資料保護法，本活動所蒐集之個人資料僅作為執行本活動使用，不作他用；參加者於活動平台登錄個人資料同時，即同意接受活動各項辦法，及同意於本活動相關平台公布</w:t>
            </w:r>
            <w:r>
              <w:rPr>
                <w:rFonts w:ascii="標楷體" w:eastAsia="標楷體" w:hAnsi="標楷體" w:hint="eastAsia"/>
              </w:rPr>
              <w:t>得</w:t>
            </w:r>
            <w:r w:rsidRPr="00C1646C">
              <w:rPr>
                <w:rFonts w:ascii="標楷體" w:eastAsia="標楷體" w:hAnsi="標楷體" w:hint="eastAsia"/>
              </w:rPr>
              <w:t>獎名單。得獎者超過新台幣 1,000 元者須提供身分證字號、通訊地址、聯絡電話進行所得扣繳憑單申報。</w:t>
            </w:r>
          </w:p>
        </w:tc>
      </w:tr>
    </w:tbl>
    <w:p w14:paraId="09C57E2D" w14:textId="77777777" w:rsidR="008F2192" w:rsidRPr="008F2192" w:rsidRDefault="008F2192" w:rsidP="008F2192">
      <w:pPr>
        <w:spacing w:line="400" w:lineRule="exact"/>
        <w:contextualSpacing/>
        <w:rPr>
          <w:rFonts w:ascii="Times New Roman" w:eastAsia="新細明體" w:hAnsi="Times New Roman" w:cs="Times New Roman"/>
          <w:szCs w:val="24"/>
        </w:rPr>
      </w:pPr>
    </w:p>
    <w:p w14:paraId="7886399E" w14:textId="77777777" w:rsidR="008F2192" w:rsidRPr="008F2192" w:rsidRDefault="008F2192" w:rsidP="008F2192">
      <w:pPr>
        <w:spacing w:line="400" w:lineRule="exact"/>
        <w:contextualSpacing/>
        <w:rPr>
          <w:rFonts w:ascii="Times New Roman" w:eastAsia="新細明體" w:hAnsi="Times New Roman" w:cs="Times New Roman"/>
          <w:szCs w:val="24"/>
        </w:rPr>
      </w:pPr>
    </w:p>
    <w:p w14:paraId="505D6838" w14:textId="77777777" w:rsidR="008F2192" w:rsidRPr="008F2192" w:rsidRDefault="008F2192" w:rsidP="008F2192">
      <w:pPr>
        <w:spacing w:line="400" w:lineRule="exact"/>
        <w:contextualSpacing/>
        <w:rPr>
          <w:rFonts w:ascii="Times New Roman" w:eastAsia="新細明體" w:hAnsi="Times New Roman" w:cs="Times New Roman"/>
          <w:szCs w:val="24"/>
        </w:rPr>
      </w:pPr>
    </w:p>
    <w:p w14:paraId="2A741612" w14:textId="77777777" w:rsidR="008F2192" w:rsidRPr="008F2192" w:rsidRDefault="008F2192" w:rsidP="008F2192">
      <w:pPr>
        <w:widowControl/>
        <w:rPr>
          <w:rFonts w:ascii="標楷體" w:eastAsia="標楷體" w:hAnsi="Times New Roman" w:cs="Times New Roman"/>
          <w:b/>
          <w:sz w:val="28"/>
          <w:szCs w:val="24"/>
        </w:rPr>
      </w:pPr>
      <w:r w:rsidRPr="008F2192">
        <w:rPr>
          <w:rFonts w:ascii="標楷體" w:eastAsia="標楷體" w:hAnsi="Times New Roman" w:cs="Times New Roman"/>
          <w:b/>
          <w:sz w:val="28"/>
          <w:szCs w:val="24"/>
        </w:rPr>
        <w:br w:type="page"/>
      </w:r>
    </w:p>
    <w:p w14:paraId="427F6F54" w14:textId="77777777" w:rsidR="008F2192" w:rsidRPr="008F2192" w:rsidRDefault="008F2192" w:rsidP="008F2192">
      <w:pPr>
        <w:spacing w:line="400" w:lineRule="exact"/>
        <w:contextualSpacing/>
        <w:rPr>
          <w:rFonts w:ascii="標楷體" w:eastAsia="標楷體" w:hAnsi="Times New Roman" w:cs="Times New Roman"/>
          <w:b/>
          <w:sz w:val="28"/>
          <w:szCs w:val="24"/>
        </w:rPr>
      </w:pPr>
      <w:r w:rsidRPr="008F2192">
        <w:rPr>
          <w:rFonts w:ascii="標楷體" w:eastAsia="標楷體" w:hAnsi="Times New Roman" w:cs="Times New Roman" w:hint="eastAsia"/>
          <w:b/>
          <w:sz w:val="28"/>
          <w:szCs w:val="24"/>
        </w:rPr>
        <w:t>（附件二之一）</w:t>
      </w:r>
    </w:p>
    <w:tbl>
      <w:tblPr>
        <w:tblW w:w="0" w:type="auto"/>
        <w:tblInd w:w="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62"/>
      </w:tblGrid>
      <w:tr w:rsidR="008F2192" w:rsidRPr="008F2192" w14:paraId="4B02004D" w14:textId="77777777" w:rsidTr="0057667F">
        <w:trPr>
          <w:trHeight w:val="5835"/>
        </w:trPr>
        <w:tc>
          <w:tcPr>
            <w:tcW w:w="9562" w:type="dxa"/>
            <w:shd w:val="clear" w:color="auto" w:fill="auto"/>
          </w:tcPr>
          <w:p w14:paraId="2DDECB99" w14:textId="77777777" w:rsidR="008F2192" w:rsidRPr="008F2192" w:rsidRDefault="008F2192" w:rsidP="008F2192">
            <w:pPr>
              <w:suppressAutoHyphens/>
              <w:jc w:val="center"/>
              <w:rPr>
                <w:rFonts w:ascii="華康超明體" w:eastAsia="華康超明體" w:hAnsi="標楷體" w:cs="Times New Roman"/>
                <w:sz w:val="36"/>
                <w:szCs w:val="36"/>
              </w:rPr>
            </w:pPr>
            <w:r w:rsidRPr="008F2192">
              <w:rPr>
                <w:rFonts w:ascii="華康超明體" w:eastAsia="華康超明體" w:hAnsi="標楷體" w:cs="Times New Roman" w:hint="eastAsia"/>
                <w:sz w:val="36"/>
                <w:szCs w:val="36"/>
              </w:rPr>
              <w:t>作品授權書（學生組）</w:t>
            </w:r>
          </w:p>
          <w:p w14:paraId="57357D81" w14:textId="738FAEFB" w:rsidR="008F2192" w:rsidRPr="008F2192" w:rsidRDefault="008F2192" w:rsidP="008F2192">
            <w:pPr>
              <w:spacing w:line="400" w:lineRule="exact"/>
              <w:ind w:left="560" w:hangingChars="200" w:hanging="560"/>
              <w:contextualSpacing/>
              <w:rPr>
                <w:rFonts w:ascii="標楷體" w:eastAsia="標楷體" w:hAnsi="Times New Roman" w:cs="Times New Roman"/>
                <w:sz w:val="28"/>
                <w:szCs w:val="24"/>
              </w:rPr>
            </w:pPr>
            <w:r w:rsidRPr="008F2192">
              <w:rPr>
                <w:rFonts w:ascii="標楷體" w:eastAsia="標楷體" w:hAnsi="標楷體" w:cs="Times New Roman" w:hint="eastAsia"/>
                <w:sz w:val="28"/>
                <w:szCs w:val="28"/>
              </w:rPr>
              <w:t>一、作者參加</w:t>
            </w:r>
            <w:proofErr w:type="gramStart"/>
            <w:r w:rsidRPr="008F2192">
              <w:rPr>
                <w:rFonts w:ascii="標楷體" w:eastAsia="標楷體" w:hAnsi="標楷體" w:cs="Times New Roman" w:hint="eastAsia"/>
                <w:sz w:val="28"/>
                <w:szCs w:val="28"/>
              </w:rPr>
              <w:t>第</w:t>
            </w:r>
            <w:r w:rsidR="008B1242">
              <w:rPr>
                <w:rFonts w:ascii="標楷體" w:eastAsia="標楷體" w:hAnsi="標楷體" w:cs="Times New Roman" w:hint="eastAsia"/>
                <w:sz w:val="28"/>
                <w:szCs w:val="28"/>
              </w:rPr>
              <w:t>三</w:t>
            </w:r>
            <w:r w:rsidRPr="008F2192">
              <w:rPr>
                <w:rFonts w:ascii="標楷體" w:eastAsia="標楷體" w:hAnsi="標楷體" w:cs="Times New Roman" w:hint="eastAsia"/>
                <w:sz w:val="28"/>
                <w:szCs w:val="28"/>
              </w:rPr>
              <w:t>屆省思</w:t>
            </w:r>
            <w:proofErr w:type="gramEnd"/>
            <w:r w:rsidRPr="008F2192">
              <w:rPr>
                <w:rFonts w:ascii="標楷體" w:eastAsia="標楷體" w:hAnsi="標楷體" w:cs="Times New Roman" w:hint="eastAsia"/>
                <w:sz w:val="28"/>
                <w:szCs w:val="28"/>
              </w:rPr>
              <w:t>兒童文學獎徵文作品絕無抄襲或侵犯他人著作權情事，並自負民刑事等法律責任。</w:t>
            </w:r>
          </w:p>
          <w:p w14:paraId="3A1C9E4C" w14:textId="77777777" w:rsidR="008F2192" w:rsidRPr="008F2192" w:rsidRDefault="008F2192" w:rsidP="008F2192">
            <w:pPr>
              <w:spacing w:line="400" w:lineRule="exact"/>
              <w:ind w:left="560" w:hangingChars="200" w:hanging="560"/>
              <w:contextualSpacing/>
              <w:rPr>
                <w:rFonts w:ascii="標楷體" w:eastAsia="標楷體" w:hAnsi="Times New Roman" w:cs="Times New Roman"/>
                <w:sz w:val="28"/>
                <w:szCs w:val="24"/>
              </w:rPr>
            </w:pPr>
            <w:r w:rsidRPr="008F2192">
              <w:rPr>
                <w:rFonts w:ascii="標楷體" w:eastAsia="標楷體" w:hAnsi="標楷體" w:cs="Times New Roman" w:hint="eastAsia"/>
                <w:sz w:val="28"/>
                <w:szCs w:val="28"/>
              </w:rPr>
              <w:t>二、本作品同意授予主辦單位「社團法人新北市中華兒童品格教育協會」下列授權。同意刊登於兒童文學刊物『省思~課後教育』、『學生週刊』，同時得以紙本或數位方式出版。</w:t>
            </w:r>
          </w:p>
          <w:p w14:paraId="76F19AAE" w14:textId="77777777" w:rsidR="008F2192" w:rsidRPr="008F2192" w:rsidRDefault="008F2192" w:rsidP="008F2192">
            <w:pPr>
              <w:spacing w:line="400" w:lineRule="exact"/>
              <w:ind w:left="560" w:hangingChars="200" w:hanging="560"/>
              <w:contextualSpacing/>
              <w:rPr>
                <w:rFonts w:ascii="標楷體" w:eastAsia="標楷體" w:hAnsi="Times New Roman" w:cs="Times New Roman"/>
                <w:sz w:val="28"/>
                <w:szCs w:val="24"/>
              </w:rPr>
            </w:pPr>
            <w:r w:rsidRPr="008F2192">
              <w:rPr>
                <w:rFonts w:ascii="標楷體" w:eastAsia="標楷體" w:hAnsi="標楷體" w:cs="Times New Roman" w:hint="eastAsia"/>
                <w:sz w:val="28"/>
                <w:szCs w:val="28"/>
              </w:rPr>
              <w:t>三、若作品得獎後，同意由主辦單位無償以不同形式發行、推廣、保存</w:t>
            </w:r>
            <w:proofErr w:type="gramStart"/>
            <w:r w:rsidRPr="008F2192">
              <w:rPr>
                <w:rFonts w:ascii="標楷體" w:eastAsia="標楷體" w:hAnsi="標楷體" w:cs="Times New Roman" w:hint="eastAsia"/>
                <w:sz w:val="28"/>
                <w:szCs w:val="28"/>
              </w:rPr>
              <w:t>及轉載。</w:t>
            </w:r>
            <w:proofErr w:type="gramEnd"/>
            <w:r w:rsidRPr="008F2192">
              <w:rPr>
                <w:rFonts w:ascii="標楷體" w:eastAsia="標楷體" w:hAnsi="Times New Roman" w:cs="Times New Roman" w:hint="eastAsia"/>
                <w:sz w:val="28"/>
                <w:szCs w:val="24"/>
              </w:rPr>
              <w:t>本作品授權提供讀者基於個人非營利性質閱讀列印及影印並供學術研究及學習目的之利用</w:t>
            </w:r>
            <w:r w:rsidRPr="008F2192">
              <w:rPr>
                <w:rFonts w:ascii="標楷體" w:eastAsia="標楷體" w:hAnsi="標楷體" w:cs="Times New Roman" w:hint="eastAsia"/>
                <w:sz w:val="28"/>
                <w:szCs w:val="24"/>
              </w:rPr>
              <w:t>。</w:t>
            </w:r>
          </w:p>
          <w:p w14:paraId="2DC7F395" w14:textId="77777777" w:rsidR="008F2192" w:rsidRPr="008F2192" w:rsidRDefault="008F2192" w:rsidP="008F2192">
            <w:pPr>
              <w:snapToGrid w:val="0"/>
              <w:spacing w:beforeLines="50" w:before="180"/>
              <w:jc w:val="both"/>
              <w:rPr>
                <w:rFonts w:ascii="標楷體" w:eastAsia="標楷體" w:hAnsi="標楷體" w:cs="Times New Roman"/>
                <w:sz w:val="28"/>
                <w:szCs w:val="28"/>
              </w:rPr>
            </w:pPr>
            <w:r w:rsidRPr="008F2192">
              <w:rPr>
                <w:rFonts w:ascii="標楷體" w:eastAsia="標楷體" w:hAnsi="標楷體" w:cs="Times New Roman" w:hint="eastAsia"/>
                <w:sz w:val="28"/>
                <w:szCs w:val="28"/>
              </w:rPr>
              <w:t>類別勾選：□童詩 □散文 □童話故事 □少年小說</w:t>
            </w:r>
          </w:p>
          <w:p w14:paraId="6AD86408" w14:textId="77777777" w:rsidR="008F2192" w:rsidRPr="008F2192" w:rsidRDefault="008F2192" w:rsidP="008F2192">
            <w:pPr>
              <w:suppressAutoHyphens/>
              <w:snapToGrid w:val="0"/>
              <w:spacing w:beforeLines="50" w:before="180"/>
              <w:rPr>
                <w:rFonts w:ascii="標楷體" w:eastAsia="標楷體" w:hAnsi="標楷體" w:cs="Times New Roman"/>
                <w:sz w:val="28"/>
                <w:szCs w:val="28"/>
              </w:rPr>
            </w:pPr>
            <w:r w:rsidRPr="008F2192">
              <w:rPr>
                <w:rFonts w:ascii="標楷體" w:eastAsia="標楷體" w:hAnsi="標楷體" w:cs="Times New Roman" w:hint="eastAsia"/>
                <w:sz w:val="28"/>
                <w:szCs w:val="28"/>
              </w:rPr>
              <w:t>作品名稱：</w:t>
            </w:r>
          </w:p>
          <w:p w14:paraId="0A827CFF" w14:textId="77777777" w:rsidR="008F2192" w:rsidRPr="008F2192" w:rsidRDefault="008F2192" w:rsidP="008F2192">
            <w:pPr>
              <w:suppressAutoHyphens/>
              <w:snapToGrid w:val="0"/>
              <w:spacing w:beforeLines="50" w:before="180"/>
              <w:rPr>
                <w:rFonts w:ascii="標楷體" w:eastAsia="標楷體" w:hAnsi="標楷體" w:cs="Times New Roman"/>
                <w:sz w:val="28"/>
                <w:szCs w:val="28"/>
              </w:rPr>
            </w:pPr>
            <w:r w:rsidRPr="008F2192">
              <w:rPr>
                <w:rFonts w:ascii="標楷體" w:eastAsia="標楷體" w:hAnsi="標楷體" w:cs="Times New Roman" w:hint="eastAsia"/>
                <w:sz w:val="28"/>
                <w:szCs w:val="28"/>
              </w:rPr>
              <w:t>作者簽名：______國小__年__班 姓名：            家長：</w:t>
            </w:r>
          </w:p>
        </w:tc>
      </w:tr>
    </w:tbl>
    <w:p w14:paraId="26D2769F" w14:textId="77777777" w:rsidR="008F2192" w:rsidRPr="008F2192" w:rsidRDefault="008F2192" w:rsidP="008F2192">
      <w:pPr>
        <w:spacing w:line="400" w:lineRule="exact"/>
        <w:contextualSpacing/>
        <w:rPr>
          <w:rFonts w:ascii="Times New Roman" w:eastAsia="新細明體" w:hAnsi="Times New Roman" w:cs="Times New Roman"/>
          <w:szCs w:val="24"/>
        </w:rPr>
      </w:pPr>
    </w:p>
    <w:p w14:paraId="731D73C5" w14:textId="77777777" w:rsidR="008F2192" w:rsidRPr="008F2192" w:rsidRDefault="008F2192" w:rsidP="008F2192">
      <w:pPr>
        <w:spacing w:line="400" w:lineRule="exact"/>
        <w:contextualSpacing/>
        <w:rPr>
          <w:rFonts w:ascii="Times New Roman" w:eastAsia="新細明體" w:hAnsi="Times New Roman" w:cs="Times New Roman"/>
          <w:szCs w:val="24"/>
        </w:rPr>
      </w:pPr>
    </w:p>
    <w:p w14:paraId="4BEF4DBE" w14:textId="77777777" w:rsidR="008F2192" w:rsidRPr="008F2192" w:rsidRDefault="008F2192" w:rsidP="008F2192">
      <w:pPr>
        <w:spacing w:line="400" w:lineRule="exact"/>
        <w:contextualSpacing/>
        <w:rPr>
          <w:rFonts w:ascii="標楷體" w:eastAsia="標楷體" w:hAnsi="Times New Roman" w:cs="Times New Roman"/>
          <w:b/>
          <w:sz w:val="28"/>
          <w:szCs w:val="24"/>
        </w:rPr>
      </w:pPr>
      <w:r w:rsidRPr="008F2192">
        <w:rPr>
          <w:rFonts w:ascii="標楷體" w:eastAsia="標楷體" w:hAnsi="Times New Roman" w:cs="Times New Roman" w:hint="eastAsia"/>
          <w:b/>
          <w:sz w:val="28"/>
          <w:szCs w:val="24"/>
        </w:rPr>
        <w:t>（附件二之二）</w:t>
      </w:r>
    </w:p>
    <w:tbl>
      <w:tblPr>
        <w:tblW w:w="0" w:type="auto"/>
        <w:tblInd w:w="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62"/>
      </w:tblGrid>
      <w:tr w:rsidR="008F2192" w:rsidRPr="008F2192" w14:paraId="6084EFB0" w14:textId="77777777" w:rsidTr="0057667F">
        <w:trPr>
          <w:trHeight w:val="5850"/>
        </w:trPr>
        <w:tc>
          <w:tcPr>
            <w:tcW w:w="9562" w:type="dxa"/>
            <w:shd w:val="clear" w:color="auto" w:fill="auto"/>
          </w:tcPr>
          <w:p w14:paraId="3686518F" w14:textId="77777777" w:rsidR="008F2192" w:rsidRPr="008F2192" w:rsidRDefault="008F2192" w:rsidP="008F2192">
            <w:pPr>
              <w:suppressAutoHyphens/>
              <w:jc w:val="center"/>
              <w:rPr>
                <w:rFonts w:ascii="華康超明體" w:eastAsia="華康超明體" w:hAnsi="標楷體" w:cs="Times New Roman"/>
                <w:sz w:val="36"/>
                <w:szCs w:val="36"/>
              </w:rPr>
            </w:pPr>
            <w:r w:rsidRPr="008F2192">
              <w:rPr>
                <w:rFonts w:ascii="華康超明體" w:eastAsia="華康超明體" w:hAnsi="標楷體" w:cs="Times New Roman" w:hint="eastAsia"/>
                <w:sz w:val="36"/>
                <w:szCs w:val="36"/>
              </w:rPr>
              <w:t>作品授權書（教師組）</w:t>
            </w:r>
          </w:p>
          <w:p w14:paraId="59F3A521" w14:textId="2923C496" w:rsidR="008F2192" w:rsidRPr="008F2192" w:rsidRDefault="008F2192" w:rsidP="008F2192">
            <w:pPr>
              <w:spacing w:line="400" w:lineRule="exact"/>
              <w:ind w:left="560" w:hangingChars="200" w:hanging="560"/>
              <w:contextualSpacing/>
              <w:rPr>
                <w:rFonts w:ascii="標楷體" w:eastAsia="標楷體" w:hAnsi="Times New Roman" w:cs="Times New Roman"/>
                <w:sz w:val="28"/>
                <w:szCs w:val="24"/>
              </w:rPr>
            </w:pPr>
            <w:r w:rsidRPr="008F2192">
              <w:rPr>
                <w:rFonts w:ascii="標楷體" w:eastAsia="標楷體" w:hAnsi="標楷體" w:cs="Times New Roman" w:hint="eastAsia"/>
                <w:sz w:val="28"/>
                <w:szCs w:val="28"/>
              </w:rPr>
              <w:t>一、作者參加</w:t>
            </w:r>
            <w:proofErr w:type="gramStart"/>
            <w:r w:rsidRPr="008F2192">
              <w:rPr>
                <w:rFonts w:ascii="標楷體" w:eastAsia="標楷體" w:hAnsi="標楷體" w:cs="Times New Roman" w:hint="eastAsia"/>
                <w:sz w:val="28"/>
                <w:szCs w:val="28"/>
              </w:rPr>
              <w:t>第</w:t>
            </w:r>
            <w:r w:rsidR="008B1242">
              <w:rPr>
                <w:rFonts w:ascii="標楷體" w:eastAsia="標楷體" w:hAnsi="標楷體" w:cs="Times New Roman" w:hint="eastAsia"/>
                <w:sz w:val="28"/>
                <w:szCs w:val="28"/>
              </w:rPr>
              <w:t>三</w:t>
            </w:r>
            <w:r w:rsidRPr="008F2192">
              <w:rPr>
                <w:rFonts w:ascii="標楷體" w:eastAsia="標楷體" w:hAnsi="標楷體" w:cs="Times New Roman" w:hint="eastAsia"/>
                <w:sz w:val="28"/>
                <w:szCs w:val="28"/>
              </w:rPr>
              <w:t>屆省思</w:t>
            </w:r>
            <w:proofErr w:type="gramEnd"/>
            <w:r w:rsidRPr="008F2192">
              <w:rPr>
                <w:rFonts w:ascii="標楷體" w:eastAsia="標楷體" w:hAnsi="標楷體" w:cs="Times New Roman" w:hint="eastAsia"/>
                <w:sz w:val="28"/>
                <w:szCs w:val="28"/>
              </w:rPr>
              <w:t>兒童文學獎徵文作品絕無抄襲或侵犯他人著作權情事，並自負民刑事等法律責任。</w:t>
            </w:r>
          </w:p>
          <w:p w14:paraId="7312B615" w14:textId="77777777" w:rsidR="008F2192" w:rsidRPr="008F2192" w:rsidRDefault="008F2192" w:rsidP="008F2192">
            <w:pPr>
              <w:spacing w:line="400" w:lineRule="exact"/>
              <w:ind w:left="560" w:hangingChars="200" w:hanging="560"/>
              <w:contextualSpacing/>
              <w:rPr>
                <w:rFonts w:ascii="標楷體" w:eastAsia="標楷體" w:hAnsi="Times New Roman" w:cs="Times New Roman"/>
                <w:sz w:val="28"/>
                <w:szCs w:val="24"/>
              </w:rPr>
            </w:pPr>
            <w:r w:rsidRPr="008F2192">
              <w:rPr>
                <w:rFonts w:ascii="標楷體" w:eastAsia="標楷體" w:hAnsi="標楷體" w:cs="Times New Roman" w:hint="eastAsia"/>
                <w:sz w:val="28"/>
                <w:szCs w:val="28"/>
              </w:rPr>
              <w:t>二、本作品同意授予主辦單位「社團法人新北市中華兒童品格教育協會」下列授權。同意刊登於兒童文學刊物『省思~課後教育』、『學生週刊』，同時得以紙本或數位方式出版。</w:t>
            </w:r>
          </w:p>
          <w:p w14:paraId="2FE02E54" w14:textId="77777777" w:rsidR="008F2192" w:rsidRPr="008F2192" w:rsidRDefault="008F2192" w:rsidP="008F2192">
            <w:pPr>
              <w:spacing w:line="400" w:lineRule="exact"/>
              <w:ind w:left="560" w:hangingChars="200" w:hanging="560"/>
              <w:contextualSpacing/>
              <w:rPr>
                <w:rFonts w:ascii="標楷體" w:eastAsia="標楷體" w:hAnsi="Times New Roman" w:cs="Times New Roman"/>
                <w:sz w:val="28"/>
                <w:szCs w:val="24"/>
              </w:rPr>
            </w:pPr>
            <w:r w:rsidRPr="008F2192">
              <w:rPr>
                <w:rFonts w:ascii="標楷體" w:eastAsia="標楷體" w:hAnsi="標楷體" w:cs="Times New Roman" w:hint="eastAsia"/>
                <w:sz w:val="28"/>
                <w:szCs w:val="28"/>
              </w:rPr>
              <w:t>三、若作品得獎後，同意由主辦單位無償以不同形式發行、推廣、保存</w:t>
            </w:r>
            <w:proofErr w:type="gramStart"/>
            <w:r w:rsidRPr="008F2192">
              <w:rPr>
                <w:rFonts w:ascii="標楷體" w:eastAsia="標楷體" w:hAnsi="標楷體" w:cs="Times New Roman" w:hint="eastAsia"/>
                <w:sz w:val="28"/>
                <w:szCs w:val="28"/>
              </w:rPr>
              <w:t>及轉載。</w:t>
            </w:r>
            <w:proofErr w:type="gramEnd"/>
            <w:r w:rsidRPr="008F2192">
              <w:rPr>
                <w:rFonts w:ascii="標楷體" w:eastAsia="標楷體" w:hAnsi="Times New Roman" w:cs="Times New Roman" w:hint="eastAsia"/>
                <w:sz w:val="28"/>
                <w:szCs w:val="24"/>
              </w:rPr>
              <w:t>本作品授權提供讀者基於個人非營利性質閱讀列印及影印並供學術研究及學習目的之利用</w:t>
            </w:r>
            <w:r w:rsidRPr="008F2192">
              <w:rPr>
                <w:rFonts w:ascii="標楷體" w:eastAsia="標楷體" w:hAnsi="標楷體" w:cs="Times New Roman" w:hint="eastAsia"/>
                <w:sz w:val="28"/>
                <w:szCs w:val="24"/>
              </w:rPr>
              <w:t>。</w:t>
            </w:r>
          </w:p>
          <w:p w14:paraId="465E192B" w14:textId="77777777" w:rsidR="008F2192" w:rsidRPr="008F2192" w:rsidRDefault="008F2192" w:rsidP="008F2192">
            <w:pPr>
              <w:snapToGrid w:val="0"/>
              <w:spacing w:beforeLines="50" w:before="180"/>
              <w:jc w:val="both"/>
              <w:rPr>
                <w:rFonts w:ascii="標楷體" w:eastAsia="標楷體" w:hAnsi="標楷體" w:cs="Times New Roman"/>
                <w:sz w:val="28"/>
                <w:szCs w:val="28"/>
              </w:rPr>
            </w:pPr>
            <w:r w:rsidRPr="008F2192">
              <w:rPr>
                <w:rFonts w:ascii="標楷體" w:eastAsia="標楷體" w:hAnsi="標楷體" w:cs="Times New Roman" w:hint="eastAsia"/>
                <w:sz w:val="28"/>
                <w:szCs w:val="28"/>
              </w:rPr>
              <w:t>類別勾選：□童詩 □散文 □童話故事 □少年小說</w:t>
            </w:r>
          </w:p>
          <w:p w14:paraId="22F8597E" w14:textId="77777777" w:rsidR="008F2192" w:rsidRPr="008F2192" w:rsidRDefault="008F2192" w:rsidP="008F2192">
            <w:pPr>
              <w:suppressAutoHyphens/>
              <w:snapToGrid w:val="0"/>
              <w:spacing w:beforeLines="50" w:before="180"/>
              <w:rPr>
                <w:rFonts w:ascii="標楷體" w:eastAsia="標楷體" w:hAnsi="標楷體" w:cs="Times New Roman"/>
                <w:sz w:val="28"/>
                <w:szCs w:val="28"/>
              </w:rPr>
            </w:pPr>
            <w:r w:rsidRPr="008F2192">
              <w:rPr>
                <w:rFonts w:ascii="標楷體" w:eastAsia="標楷體" w:hAnsi="標楷體" w:cs="Times New Roman" w:hint="eastAsia"/>
                <w:sz w:val="28"/>
                <w:szCs w:val="28"/>
              </w:rPr>
              <w:t>作品名稱：</w:t>
            </w:r>
          </w:p>
          <w:p w14:paraId="2C8E0C91" w14:textId="77777777" w:rsidR="008F2192" w:rsidRPr="008F2192" w:rsidRDefault="008F2192" w:rsidP="008F2192">
            <w:pPr>
              <w:suppressAutoHyphens/>
              <w:snapToGrid w:val="0"/>
              <w:spacing w:beforeLines="50" w:before="180"/>
              <w:rPr>
                <w:rFonts w:ascii="標楷體" w:eastAsia="標楷體" w:hAnsi="標楷體" w:cs="Times New Roman"/>
                <w:sz w:val="28"/>
                <w:szCs w:val="28"/>
              </w:rPr>
            </w:pPr>
            <w:r w:rsidRPr="008F2192">
              <w:rPr>
                <w:rFonts w:ascii="標楷體" w:eastAsia="標楷體" w:hAnsi="標楷體" w:cs="Times New Roman" w:hint="eastAsia"/>
                <w:sz w:val="28"/>
                <w:szCs w:val="28"/>
              </w:rPr>
              <w:t>作者簽名：</w:t>
            </w:r>
          </w:p>
        </w:tc>
      </w:tr>
    </w:tbl>
    <w:p w14:paraId="66EC2B0C" w14:textId="77777777" w:rsidR="008F2192" w:rsidRPr="008F2192" w:rsidRDefault="008F2192" w:rsidP="008F2192">
      <w:pPr>
        <w:spacing w:line="400" w:lineRule="exact"/>
        <w:contextualSpacing/>
        <w:rPr>
          <w:rFonts w:ascii="Times New Roman" w:eastAsia="新細明體" w:hAnsi="Times New Roman" w:cs="Times New Roman"/>
          <w:szCs w:val="24"/>
        </w:rPr>
      </w:pPr>
    </w:p>
    <w:p w14:paraId="1DB93E5A" w14:textId="77777777" w:rsidR="008F2192" w:rsidRPr="008F2192" w:rsidRDefault="008F2192"/>
    <w:sectPr w:rsidR="008F2192" w:rsidRPr="008F2192" w:rsidSect="008F2192">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C38425" w14:textId="77777777" w:rsidR="00C1646C" w:rsidRDefault="00C1646C" w:rsidP="00C1646C">
      <w:r>
        <w:separator/>
      </w:r>
    </w:p>
  </w:endnote>
  <w:endnote w:type="continuationSeparator" w:id="0">
    <w:p w14:paraId="4F84189E" w14:textId="77777777" w:rsidR="00C1646C" w:rsidRDefault="00C1646C" w:rsidP="00C164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華康正顏楷體W7">
    <w:altName w:val="微軟正黑體"/>
    <w:charset w:val="88"/>
    <w:family w:val="script"/>
    <w:pitch w:val="fixed"/>
    <w:sig w:usb0="80000001" w:usb1="28091800" w:usb2="00000016" w:usb3="00000000" w:csb0="00100000" w:csb1="00000000"/>
  </w:font>
  <w:font w:name="標楷體">
    <w:altName w:val="DF Kai Shu"/>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Courier New">
    <w:panose1 w:val="02070309020205020404"/>
    <w:charset w:val="00"/>
    <w:family w:val="modern"/>
    <w:pitch w:val="fixed"/>
    <w:sig w:usb0="E0002EFF" w:usb1="C0007843" w:usb2="00000009" w:usb3="00000000" w:csb0="000001FF" w:csb1="00000000"/>
  </w:font>
  <w:font w:name="華康儷金黑">
    <w:altName w:val="微軟正黑體"/>
    <w:charset w:val="88"/>
    <w:family w:val="modern"/>
    <w:pitch w:val="fixed"/>
    <w:sig w:usb0="80000001" w:usb1="28091800" w:usb2="00000016" w:usb3="00000000" w:csb0="00100000" w:csb1="00000000"/>
  </w:font>
  <w:font w:name="文鼎古印體">
    <w:altName w:val="微軟正黑體"/>
    <w:charset w:val="88"/>
    <w:family w:val="modern"/>
    <w:pitch w:val="fixed"/>
    <w:sig w:usb0="00000000" w:usb1="08080000" w:usb2="00000010" w:usb3="00000000" w:csb0="00100000" w:csb1="00000000"/>
  </w:font>
  <w:font w:name="華康超明體">
    <w:altName w:val="微軟正黑體"/>
    <w:charset w:val="88"/>
    <w:family w:val="modern"/>
    <w:pitch w:val="fixed"/>
    <w:sig w:usb0="80000001" w:usb1="28091800" w:usb2="00000016"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3FCA11" w14:textId="77777777" w:rsidR="00C1646C" w:rsidRDefault="00C1646C" w:rsidP="00C1646C">
      <w:r>
        <w:separator/>
      </w:r>
    </w:p>
  </w:footnote>
  <w:footnote w:type="continuationSeparator" w:id="0">
    <w:p w14:paraId="2D692D3B" w14:textId="77777777" w:rsidR="00C1646C" w:rsidRDefault="00C1646C" w:rsidP="00C164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6868EA"/>
    <w:multiLevelType w:val="hybridMultilevel"/>
    <w:tmpl w:val="F7C622B4"/>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192"/>
    <w:rsid w:val="002145B9"/>
    <w:rsid w:val="002F4A70"/>
    <w:rsid w:val="003B440B"/>
    <w:rsid w:val="005A72C6"/>
    <w:rsid w:val="008B1242"/>
    <w:rsid w:val="008F2192"/>
    <w:rsid w:val="00AB7CFD"/>
    <w:rsid w:val="00C1646C"/>
    <w:rsid w:val="00C87D02"/>
    <w:rsid w:val="00D21C4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44CE06B"/>
  <w15:chartTrackingRefBased/>
  <w15:docId w15:val="{84ECA0D1-12DD-4530-9914-E4403A1A1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格格線1"/>
    <w:basedOn w:val="a1"/>
    <w:next w:val="a3"/>
    <w:uiPriority w:val="39"/>
    <w:rsid w:val="008F2192"/>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8F21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B440B"/>
    <w:rPr>
      <w:color w:val="0563C1" w:themeColor="hyperlink"/>
      <w:u w:val="single"/>
    </w:rPr>
  </w:style>
  <w:style w:type="character" w:styleId="a5">
    <w:name w:val="Unresolved Mention"/>
    <w:basedOn w:val="a0"/>
    <w:uiPriority w:val="99"/>
    <w:semiHidden/>
    <w:unhideWhenUsed/>
    <w:rsid w:val="003B440B"/>
    <w:rPr>
      <w:color w:val="605E5C"/>
      <w:shd w:val="clear" w:color="auto" w:fill="E1DFDD"/>
    </w:rPr>
  </w:style>
  <w:style w:type="paragraph" w:styleId="a6">
    <w:name w:val="header"/>
    <w:basedOn w:val="a"/>
    <w:link w:val="a7"/>
    <w:uiPriority w:val="99"/>
    <w:unhideWhenUsed/>
    <w:rsid w:val="00C1646C"/>
    <w:pPr>
      <w:tabs>
        <w:tab w:val="center" w:pos="4153"/>
        <w:tab w:val="right" w:pos="8306"/>
      </w:tabs>
      <w:snapToGrid w:val="0"/>
    </w:pPr>
    <w:rPr>
      <w:sz w:val="20"/>
      <w:szCs w:val="20"/>
    </w:rPr>
  </w:style>
  <w:style w:type="character" w:customStyle="1" w:styleId="a7">
    <w:name w:val="頁首 字元"/>
    <w:basedOn w:val="a0"/>
    <w:link w:val="a6"/>
    <w:uiPriority w:val="99"/>
    <w:rsid w:val="00C1646C"/>
    <w:rPr>
      <w:sz w:val="20"/>
      <w:szCs w:val="20"/>
    </w:rPr>
  </w:style>
  <w:style w:type="paragraph" w:styleId="a8">
    <w:name w:val="footer"/>
    <w:basedOn w:val="a"/>
    <w:link w:val="a9"/>
    <w:uiPriority w:val="99"/>
    <w:unhideWhenUsed/>
    <w:rsid w:val="00C1646C"/>
    <w:pPr>
      <w:tabs>
        <w:tab w:val="center" w:pos="4153"/>
        <w:tab w:val="right" w:pos="8306"/>
      </w:tabs>
      <w:snapToGrid w:val="0"/>
    </w:pPr>
    <w:rPr>
      <w:sz w:val="20"/>
      <w:szCs w:val="20"/>
    </w:rPr>
  </w:style>
  <w:style w:type="character" w:customStyle="1" w:styleId="a9">
    <w:name w:val="頁尾 字元"/>
    <w:basedOn w:val="a0"/>
    <w:link w:val="a8"/>
    <w:uiPriority w:val="99"/>
    <w:rsid w:val="00C1646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oodact1101@gmail.com" TargetMode="External"/><Relationship Id="rId3" Type="http://schemas.openxmlformats.org/officeDocument/2006/relationships/settings" Target="settings.xml"/><Relationship Id="rId7" Type="http://schemas.openxmlformats.org/officeDocument/2006/relationships/hyperlink" Target="mailto:&#20197;&#38651;&#33126;&#25991;&#26360;&#27284;&#23492;%20goodact1101@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540</Words>
  <Characters>3079</Characters>
  <Application>Microsoft Office Word</Application>
  <DocSecurity>0</DocSecurity>
  <Lines>25</Lines>
  <Paragraphs>7</Paragraphs>
  <ScaleCrop>false</ScaleCrop>
  <Company/>
  <LinksUpToDate>false</LinksUpToDate>
  <CharactersWithSpaces>3612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省思 張</dc:creator>
  <cp:keywords/>
  <dc:description/>
  <cp:lastModifiedBy>省思 張</cp:lastModifiedBy>
  <cp:revision>2</cp:revision>
  <cp:lastPrinted>2021-01-18T01:59:00Z</cp:lastPrinted>
  <dcterms:created xsi:type="dcterms:W3CDTF">2021-11-08T08:08:00Z</dcterms:created>
  <dcterms:modified xsi:type="dcterms:W3CDTF">2021-11-08T08:08:00Z</dcterms:modified>
</cp:coreProperties>
</file>